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6B" w:rsidRDefault="00BD7C30">
      <w:pPr>
        <w:pStyle w:val="Normal1"/>
        <w:jc w:val="both"/>
      </w:pPr>
      <w:bookmarkStart w:id="0" w:name="_GoBack"/>
      <w:bookmarkEnd w:id="0"/>
      <w:r>
        <w:rPr>
          <w:noProof/>
          <w:lang w:eastAsia="pt-BR"/>
        </w:rPr>
        <w:drawing>
          <wp:anchor distT="0" distB="0" distL="0" distR="0" simplePos="0" relativeHeight="251658240" behindDoc="0" locked="0" layoutInCell="1" allowOverlap="1">
            <wp:simplePos x="0" y="0"/>
            <wp:positionH relativeFrom="column">
              <wp:posOffset>2020570</wp:posOffset>
            </wp:positionH>
            <wp:positionV relativeFrom="paragraph">
              <wp:posOffset>-431164</wp:posOffset>
            </wp:positionV>
            <wp:extent cx="882015" cy="476885"/>
            <wp:effectExtent l="0" t="0" r="0" b="0"/>
            <wp:wrapSquare wrapText="bothSides" distT="0" distB="0" distL="0" distR="0"/>
            <wp:docPr id="1" name="image1.png" descr="Resultado de imagem para brasão da república"/>
            <wp:cNvGraphicFramePr/>
            <a:graphic xmlns:a="http://schemas.openxmlformats.org/drawingml/2006/main">
              <a:graphicData uri="http://schemas.openxmlformats.org/drawingml/2006/picture">
                <pic:pic xmlns:pic="http://schemas.openxmlformats.org/drawingml/2006/picture">
                  <pic:nvPicPr>
                    <pic:cNvPr id="0" name="image1.png" descr="Resultado de imagem para brasão da república"/>
                    <pic:cNvPicPr preferRelativeResize="0"/>
                  </pic:nvPicPr>
                  <pic:blipFill>
                    <a:blip r:embed="rId4" cstate="print"/>
                    <a:srcRect/>
                    <a:stretch>
                      <a:fillRect/>
                    </a:stretch>
                  </pic:blipFill>
                  <pic:spPr>
                    <a:xfrm>
                      <a:off x="0" y="0"/>
                      <a:ext cx="882015" cy="476885"/>
                    </a:xfrm>
                    <a:prstGeom prst="rect">
                      <a:avLst/>
                    </a:prstGeom>
                    <a:ln/>
                  </pic:spPr>
                </pic:pic>
              </a:graphicData>
            </a:graphic>
          </wp:anchor>
        </w:drawing>
      </w:r>
    </w:p>
    <w:p w:rsidR="0046486B" w:rsidRDefault="00BD7C30">
      <w:pPr>
        <w:pStyle w:val="Normal1"/>
        <w:jc w:val="center"/>
        <w:rPr>
          <w:b/>
        </w:rPr>
      </w:pPr>
      <w:r>
        <w:rPr>
          <w:b/>
        </w:rPr>
        <w:t>MINISTÉRIO DA EDUCAÇÃO</w:t>
      </w:r>
    </w:p>
    <w:p w:rsidR="0046486B" w:rsidRDefault="00BD7C30">
      <w:pPr>
        <w:pStyle w:val="Normal1"/>
        <w:keepNext/>
        <w:keepLines/>
        <w:pBdr>
          <w:top w:val="nil"/>
          <w:left w:val="nil"/>
          <w:bottom w:val="nil"/>
          <w:right w:val="nil"/>
          <w:between w:val="nil"/>
        </w:pBdr>
        <w:jc w:val="center"/>
        <w:rPr>
          <w:b/>
          <w:color w:val="000000"/>
        </w:rPr>
      </w:pPr>
      <w:r>
        <w:rPr>
          <w:b/>
          <w:color w:val="000000"/>
        </w:rPr>
        <w:t>UNIVERSIDADE FEDERAL DA PARAÍBA</w:t>
      </w:r>
    </w:p>
    <w:p w:rsidR="0046486B" w:rsidRDefault="00BD7C30">
      <w:pPr>
        <w:pStyle w:val="Normal1"/>
        <w:jc w:val="center"/>
      </w:pPr>
      <w:r>
        <w:rPr>
          <w:b/>
        </w:rPr>
        <w:t>SUPERINTENDÊNCIA DE EDUCAÇÃO A DISTÂNCIA</w:t>
      </w:r>
    </w:p>
    <w:p w:rsidR="0046486B" w:rsidRDefault="00BD7C30">
      <w:pPr>
        <w:pStyle w:val="Normal1"/>
        <w:jc w:val="center"/>
      </w:pPr>
      <w:r>
        <w:t>Cidade Universitária – Prédio da SUPERINTENDÊNCIA DE EDUCAÇÃO A DISTÂNCIA (SEAD) – Térreo – CEP 58051-900</w:t>
      </w:r>
    </w:p>
    <w:p w:rsidR="0046486B" w:rsidRDefault="00BD7C30">
      <w:pPr>
        <w:pStyle w:val="Normal1"/>
        <w:jc w:val="center"/>
      </w:pPr>
      <w:r>
        <w:t>Fones: (83) 3216-7257 – João Pessoa/PB</w:t>
      </w:r>
    </w:p>
    <w:p w:rsidR="0046486B" w:rsidRDefault="0046486B">
      <w:pPr>
        <w:pStyle w:val="Normal1"/>
        <w:ind w:firstLine="720"/>
        <w:jc w:val="center"/>
      </w:pPr>
    </w:p>
    <w:p w:rsidR="0046486B" w:rsidRDefault="0046486B">
      <w:pPr>
        <w:pStyle w:val="Normal1"/>
        <w:ind w:firstLine="720"/>
        <w:jc w:val="center"/>
      </w:pPr>
    </w:p>
    <w:p w:rsidR="0046486B" w:rsidRDefault="00BD7C30">
      <w:pPr>
        <w:pStyle w:val="Normal1"/>
        <w:ind w:firstLine="720"/>
        <w:jc w:val="center"/>
      </w:pPr>
      <w:r>
        <w:t>RELATÓRIO DE ATIVIDADES EM TELETRABALHO</w:t>
      </w:r>
    </w:p>
    <w:p w:rsidR="0046486B" w:rsidRDefault="00BD7C30">
      <w:pPr>
        <w:pStyle w:val="Normal1"/>
        <w:ind w:firstLine="720"/>
        <w:jc w:val="center"/>
      </w:pPr>
      <w:r>
        <w:t xml:space="preserve">Período de Referência: 01 a 28 de </w:t>
      </w:r>
      <w:proofErr w:type="gramStart"/>
      <w:r>
        <w:t>Fevereiro</w:t>
      </w:r>
      <w:proofErr w:type="gramEnd"/>
      <w:r>
        <w:t xml:space="preserve"> de 2021</w:t>
      </w:r>
    </w:p>
    <w:p w:rsidR="0046486B" w:rsidRDefault="0046486B">
      <w:pPr>
        <w:pStyle w:val="Normal1"/>
        <w:pBdr>
          <w:top w:val="nil"/>
          <w:left w:val="nil"/>
          <w:bottom w:val="nil"/>
          <w:right w:val="nil"/>
          <w:between w:val="nil"/>
        </w:pBdr>
        <w:ind w:left="714"/>
        <w:jc w:val="both"/>
        <w:rPr>
          <w:smallCaps/>
          <w:color w:val="000000"/>
        </w:rPr>
      </w:pPr>
    </w:p>
    <w:p w:rsidR="0046486B" w:rsidRDefault="00BD7C30">
      <w:pPr>
        <w:pStyle w:val="Normal1"/>
        <w:pBdr>
          <w:top w:val="nil"/>
          <w:left w:val="nil"/>
          <w:bottom w:val="nil"/>
          <w:right w:val="nil"/>
          <w:between w:val="nil"/>
        </w:pBdr>
        <w:spacing w:line="360" w:lineRule="auto"/>
        <w:rPr>
          <w:color w:val="000000"/>
        </w:rPr>
      </w:pPr>
      <w:r>
        <w:rPr>
          <w:b/>
          <w:color w:val="1D2228"/>
        </w:rPr>
        <w:t xml:space="preserve">Diretora da SEAD/ UFPB: </w:t>
      </w:r>
      <w:r>
        <w:rPr>
          <w:color w:val="000000"/>
        </w:rPr>
        <w:t>Raissa Dália Paulino</w:t>
      </w:r>
    </w:p>
    <w:p w:rsidR="0046486B" w:rsidRDefault="0046486B">
      <w:pPr>
        <w:pStyle w:val="Normal1"/>
        <w:pBdr>
          <w:top w:val="nil"/>
          <w:left w:val="nil"/>
          <w:bottom w:val="nil"/>
          <w:right w:val="nil"/>
          <w:between w:val="nil"/>
        </w:pBdr>
        <w:ind w:left="714"/>
        <w:jc w:val="both"/>
        <w:rPr>
          <w:smallCaps/>
          <w:color w:val="000000"/>
        </w:rPr>
      </w:pPr>
    </w:p>
    <w:p w:rsidR="0046486B" w:rsidRDefault="00BD7C30">
      <w:pPr>
        <w:pStyle w:val="Normal1"/>
        <w:pBdr>
          <w:top w:val="nil"/>
          <w:left w:val="nil"/>
          <w:bottom w:val="nil"/>
          <w:right w:val="nil"/>
          <w:between w:val="nil"/>
        </w:pBdr>
        <w:spacing w:line="360" w:lineRule="auto"/>
        <w:rPr>
          <w:color w:val="000000"/>
        </w:rPr>
      </w:pPr>
      <w:r>
        <w:rPr>
          <w:b/>
          <w:color w:val="1D2228"/>
        </w:rPr>
        <w:t>1. QUANTITATIVOS</w:t>
      </w:r>
    </w:p>
    <w:p w:rsidR="0046486B" w:rsidRDefault="00BD7C30">
      <w:pPr>
        <w:pStyle w:val="Normal1"/>
        <w:rPr>
          <w:b/>
        </w:rPr>
      </w:pPr>
      <w:bookmarkStart w:id="1" w:name="_gjdgxs" w:colFirst="0" w:colLast="0"/>
      <w:bookmarkEnd w:id="1"/>
      <w:r>
        <w:rPr>
          <w:b/>
          <w:color w:val="000000"/>
        </w:rPr>
        <w:t>1.1. ATENDIMENTOS</w:t>
      </w:r>
    </w:p>
    <w:p w:rsidR="0046486B" w:rsidRDefault="0046486B">
      <w:pPr>
        <w:pStyle w:val="Normal1"/>
        <w:rPr>
          <w:color w:val="000000"/>
        </w:rPr>
      </w:pPr>
    </w:p>
    <w:p w:rsidR="0046486B" w:rsidRDefault="00BD7C30">
      <w:pPr>
        <w:pStyle w:val="Normal1"/>
      </w:pPr>
      <w:r>
        <w:rPr>
          <w:color w:val="000000"/>
        </w:rPr>
        <w:tab/>
        <w:t xml:space="preserve">Público alvo: docentes, </w:t>
      </w:r>
      <w:proofErr w:type="gramStart"/>
      <w:r>
        <w:rPr>
          <w:color w:val="000000"/>
        </w:rPr>
        <w:t>discentes, servidores e público em geral</w:t>
      </w:r>
      <w:proofErr w:type="gramEnd"/>
      <w:r>
        <w:rPr>
          <w:color w:val="000000"/>
        </w:rPr>
        <w:t xml:space="preserve"> (inclusive </w:t>
      </w:r>
      <w:r>
        <w:rPr>
          <w:color w:val="000000"/>
        </w:rPr>
        <w:tab/>
        <w:t>colaboradores e coordenadores dos polos EAD)</w:t>
      </w:r>
    </w:p>
    <w:p w:rsidR="0046486B" w:rsidRDefault="0046486B">
      <w:pPr>
        <w:pStyle w:val="Normal1"/>
        <w:rPr>
          <w:color w:val="000000"/>
        </w:rPr>
      </w:pPr>
    </w:p>
    <w:tbl>
      <w:tblPr>
        <w:tblStyle w:val="a"/>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FERRAMENTA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rPr>
                <w:color w:val="000000"/>
              </w:rPr>
            </w:pPr>
            <w:r>
              <w:rPr>
                <w:color w:val="000000"/>
              </w:rPr>
              <w:t>QUANTIDADE</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 xml:space="preserve">E-mails e chamados ao suporte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486B" w:rsidRDefault="00BD7C30">
            <w:pPr>
              <w:pStyle w:val="Normal1"/>
              <w:jc w:val="center"/>
            </w:pPr>
            <w:r>
              <w:t>775</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E-mails a outros setores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486B" w:rsidRDefault="00BD7C30">
            <w:pPr>
              <w:pStyle w:val="Normal1"/>
              <w:jc w:val="center"/>
            </w:pPr>
            <w:r>
              <w:t>365</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6486B" w:rsidRDefault="00BD7C30">
            <w:pPr>
              <w:pStyle w:val="Normal1"/>
              <w:pBdr>
                <w:top w:val="nil"/>
                <w:left w:val="nil"/>
                <w:bottom w:val="nil"/>
                <w:right w:val="nil"/>
                <w:between w:val="nil"/>
              </w:pBdr>
              <w:jc w:val="center"/>
            </w:pPr>
            <w: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CCCCCC"/>
          </w:tcPr>
          <w:p w:rsidR="0046486B" w:rsidRDefault="00BD7C30">
            <w:pPr>
              <w:pStyle w:val="Normal1"/>
              <w:pBdr>
                <w:top w:val="nil"/>
                <w:left w:val="nil"/>
                <w:bottom w:val="nil"/>
                <w:right w:val="nil"/>
                <w:between w:val="nil"/>
              </w:pBdr>
              <w:jc w:val="center"/>
              <w:rPr>
                <w:b/>
              </w:rPr>
            </w:pPr>
            <w:r>
              <w:rPr>
                <w:b/>
              </w:rPr>
              <w:t>1140</w:t>
            </w:r>
          </w:p>
        </w:tc>
      </w:tr>
    </w:tbl>
    <w:p w:rsidR="0046486B" w:rsidRDefault="0046486B">
      <w:pPr>
        <w:pStyle w:val="Normal1"/>
        <w:rPr>
          <w:color w:val="000000"/>
        </w:rPr>
      </w:pPr>
    </w:p>
    <w:p w:rsidR="0046486B" w:rsidRDefault="00BD7C30">
      <w:pPr>
        <w:pStyle w:val="Normal1"/>
        <w:rPr>
          <w:b/>
        </w:rPr>
      </w:pPr>
      <w:r>
        <w:rPr>
          <w:b/>
          <w:color w:val="000000"/>
        </w:rPr>
        <w:t>1. 2. RECEBIMENTO E ENVIO DE DOCUMENTOS – OFÍCIOS, PARECERES, DESPACHOS</w:t>
      </w:r>
    </w:p>
    <w:p w:rsidR="0046486B" w:rsidRDefault="0046486B">
      <w:pPr>
        <w:pStyle w:val="Normal1"/>
        <w:rPr>
          <w:color w:val="000000"/>
        </w:rPr>
      </w:pPr>
    </w:p>
    <w:p w:rsidR="0046486B" w:rsidRDefault="00BD7C30">
      <w:pPr>
        <w:pStyle w:val="Normal1"/>
      </w:pPr>
      <w:r>
        <w:rPr>
          <w:color w:val="000000"/>
        </w:rPr>
        <w:tab/>
        <w:t xml:space="preserve">Público alvo: docentes, </w:t>
      </w:r>
      <w:proofErr w:type="gramStart"/>
      <w:r>
        <w:rPr>
          <w:color w:val="000000"/>
        </w:rPr>
        <w:t>discentes, servidores e público em geral</w:t>
      </w:r>
      <w:proofErr w:type="gramEnd"/>
      <w:r>
        <w:rPr>
          <w:color w:val="000000"/>
        </w:rPr>
        <w:t>;</w:t>
      </w:r>
    </w:p>
    <w:p w:rsidR="0046486B" w:rsidRDefault="0046486B">
      <w:pPr>
        <w:pStyle w:val="Normal1"/>
        <w:rPr>
          <w:color w:val="000000"/>
        </w:rPr>
      </w:pPr>
    </w:p>
    <w:tbl>
      <w:tblPr>
        <w:tblStyle w:val="a0"/>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FERRAMENTA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rPr>
                <w:color w:val="000000"/>
              </w:rPr>
            </w:pPr>
            <w:r>
              <w:rPr>
                <w:color w:val="000000"/>
              </w:rPr>
              <w:t>QUANTIDADE</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rPr>
                <w:color w:val="000000"/>
              </w:rPr>
              <w:t xml:space="preserve"> </w:t>
            </w:r>
            <w:proofErr w:type="spellStart"/>
            <w:r>
              <w:rPr>
                <w:color w:val="000000"/>
              </w:rPr>
              <w:t>Sipac</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486B" w:rsidRDefault="00BD7C30">
            <w:pPr>
              <w:pStyle w:val="Normal1"/>
              <w:jc w:val="center"/>
            </w:pPr>
            <w:r>
              <w:t>16</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rPr>
                <w:color w:val="000000"/>
              </w:rPr>
              <w:t>E-mail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486B" w:rsidRDefault="00BD7C30">
            <w:pPr>
              <w:pStyle w:val="Normal1"/>
              <w:jc w:val="center"/>
            </w:pPr>
            <w:r>
              <w:t>69</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rPr>
                <w:color w:val="000000"/>
              </w:rPr>
            </w:pPr>
            <w:r>
              <w:rPr>
                <w:color w:val="000000"/>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rsidR="0046486B" w:rsidRDefault="00BD7C30">
            <w:pPr>
              <w:pStyle w:val="Normal1"/>
              <w:jc w:val="center"/>
            </w:pPr>
            <w:r>
              <w:rPr>
                <w:b/>
              </w:rPr>
              <w:t>85</w:t>
            </w:r>
          </w:p>
        </w:tc>
      </w:tr>
    </w:tbl>
    <w:p w:rsidR="0046486B" w:rsidRDefault="0046486B">
      <w:pPr>
        <w:pStyle w:val="Normal1"/>
        <w:rPr>
          <w:color w:val="000000"/>
        </w:rPr>
      </w:pPr>
    </w:p>
    <w:p w:rsidR="0046486B" w:rsidRDefault="00BD7C30">
      <w:pPr>
        <w:pStyle w:val="Normal1"/>
        <w:rPr>
          <w:b/>
          <w:color w:val="000000"/>
        </w:rPr>
      </w:pPr>
      <w:r>
        <w:rPr>
          <w:b/>
          <w:color w:val="000000"/>
        </w:rPr>
        <w:t>1. 3. RECEBIMENTO E ENVIO DE PROCESSOS</w:t>
      </w:r>
    </w:p>
    <w:p w:rsidR="0046486B" w:rsidRDefault="0046486B">
      <w:pPr>
        <w:pStyle w:val="Normal1"/>
        <w:rPr>
          <w:color w:val="000000"/>
        </w:rPr>
      </w:pPr>
    </w:p>
    <w:p w:rsidR="0046486B" w:rsidRDefault="00BD7C30">
      <w:pPr>
        <w:pStyle w:val="Normal1"/>
      </w:pPr>
      <w:r>
        <w:rPr>
          <w:color w:val="000000"/>
        </w:rPr>
        <w:tab/>
        <w:t xml:space="preserve">Público alvo: docentes, </w:t>
      </w:r>
      <w:proofErr w:type="gramStart"/>
      <w:r>
        <w:rPr>
          <w:color w:val="000000"/>
        </w:rPr>
        <w:t>discentes, servidores e público em geral</w:t>
      </w:r>
      <w:proofErr w:type="gramEnd"/>
      <w:r>
        <w:rPr>
          <w:color w:val="000000"/>
        </w:rPr>
        <w:t xml:space="preserve"> (inclusive </w:t>
      </w:r>
      <w:r>
        <w:rPr>
          <w:color w:val="000000"/>
        </w:rPr>
        <w:tab/>
        <w:t>colaboradores e coordenadores dos polos EAD)</w:t>
      </w:r>
    </w:p>
    <w:p w:rsidR="0046486B" w:rsidRDefault="0046486B">
      <w:pPr>
        <w:pStyle w:val="Normal1"/>
        <w:rPr>
          <w:color w:val="000000"/>
        </w:rPr>
      </w:pPr>
    </w:p>
    <w:tbl>
      <w:tblPr>
        <w:tblStyle w:val="a1"/>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FERRAMENTA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QUANTIDADE</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proofErr w:type="spellStart"/>
            <w:r>
              <w:rPr>
                <w:color w:val="000000"/>
              </w:rPr>
              <w:t>Sipac</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486B" w:rsidRDefault="00BD7C30">
            <w:pPr>
              <w:pStyle w:val="Normal1"/>
              <w:jc w:val="center"/>
            </w:pPr>
            <w:r>
              <w:t>45</w:t>
            </w:r>
          </w:p>
        </w:tc>
      </w:tr>
    </w:tbl>
    <w:p w:rsidR="0046486B" w:rsidRDefault="0046486B">
      <w:pPr>
        <w:pStyle w:val="Normal1"/>
        <w:rPr>
          <w:b/>
        </w:rPr>
      </w:pPr>
    </w:p>
    <w:p w:rsidR="0046486B" w:rsidRDefault="0046486B">
      <w:pPr>
        <w:pStyle w:val="Normal1"/>
        <w:rPr>
          <w:b/>
        </w:rPr>
      </w:pPr>
    </w:p>
    <w:p w:rsidR="0046486B" w:rsidRDefault="00BD7C30">
      <w:pPr>
        <w:pStyle w:val="Normal1"/>
        <w:rPr>
          <w:b/>
        </w:rPr>
      </w:pPr>
      <w:r>
        <w:rPr>
          <w:b/>
          <w:color w:val="000000"/>
        </w:rPr>
        <w:t>1. 4. CADASTRAMENTOS</w:t>
      </w:r>
    </w:p>
    <w:p w:rsidR="0046486B" w:rsidRDefault="0046486B">
      <w:pPr>
        <w:pStyle w:val="Normal1"/>
      </w:pPr>
    </w:p>
    <w:p w:rsidR="0046486B" w:rsidRDefault="00BD7C30">
      <w:pPr>
        <w:pStyle w:val="Normal1"/>
        <w:ind w:firstLine="720"/>
      </w:pPr>
      <w:r>
        <w:t>Atividade interna.</w:t>
      </w:r>
    </w:p>
    <w:p w:rsidR="0046486B" w:rsidRDefault="0046486B">
      <w:pPr>
        <w:pStyle w:val="Normal1"/>
      </w:pPr>
    </w:p>
    <w:tbl>
      <w:tblPr>
        <w:tblStyle w:val="a2"/>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t>TIPO</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QUANTIDADE</w:t>
            </w:r>
          </w:p>
        </w:tc>
      </w:tr>
      <w:tr w:rsidR="0046486B">
        <w:trPr>
          <w:jc w:val="center"/>
        </w:trPr>
        <w:tc>
          <w:tcPr>
            <w:tcW w:w="4749" w:type="dxa"/>
            <w:tcBorders>
              <w:top w:val="nil"/>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lastRenderedPageBreak/>
              <w:t>Documentação de Bolsista</w:t>
            </w:r>
          </w:p>
        </w:tc>
        <w:tc>
          <w:tcPr>
            <w:tcW w:w="2126" w:type="dxa"/>
            <w:tcBorders>
              <w:top w:val="nil"/>
              <w:left w:val="single" w:sz="4" w:space="0" w:color="000000"/>
              <w:bottom w:val="single" w:sz="4" w:space="0" w:color="000000"/>
              <w:right w:val="single" w:sz="4" w:space="0" w:color="000000"/>
            </w:tcBorders>
            <w:shd w:val="clear" w:color="auto" w:fill="auto"/>
          </w:tcPr>
          <w:p w:rsidR="0046486B" w:rsidRDefault="00BD7C30">
            <w:pPr>
              <w:pStyle w:val="Normal1"/>
              <w:jc w:val="center"/>
            </w:pPr>
            <w:r>
              <w:t>8</w:t>
            </w:r>
          </w:p>
        </w:tc>
      </w:tr>
      <w:tr w:rsidR="0046486B">
        <w:trPr>
          <w:jc w:val="center"/>
        </w:trPr>
        <w:tc>
          <w:tcPr>
            <w:tcW w:w="4749" w:type="dxa"/>
            <w:tcBorders>
              <w:top w:val="nil"/>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Requisição de Serviços - Infraestrutura</w:t>
            </w:r>
          </w:p>
        </w:tc>
        <w:tc>
          <w:tcPr>
            <w:tcW w:w="2126" w:type="dxa"/>
            <w:tcBorders>
              <w:top w:val="nil"/>
              <w:left w:val="single" w:sz="4" w:space="0" w:color="000000"/>
              <w:bottom w:val="single" w:sz="4" w:space="0" w:color="000000"/>
              <w:right w:val="single" w:sz="4" w:space="0" w:color="000000"/>
            </w:tcBorders>
            <w:shd w:val="clear" w:color="auto" w:fill="auto"/>
          </w:tcPr>
          <w:p w:rsidR="0046486B" w:rsidRDefault="00BD7C30">
            <w:pPr>
              <w:pStyle w:val="Normal1"/>
              <w:jc w:val="center"/>
            </w:pPr>
            <w:r>
              <w:t>3</w:t>
            </w:r>
          </w:p>
        </w:tc>
      </w:tr>
    </w:tbl>
    <w:p w:rsidR="0046486B" w:rsidRDefault="0046486B">
      <w:pPr>
        <w:pStyle w:val="Normal1"/>
        <w:rPr>
          <w:color w:val="000000"/>
        </w:rPr>
      </w:pPr>
    </w:p>
    <w:p w:rsidR="0046486B" w:rsidRDefault="00BD7C30">
      <w:pPr>
        <w:pStyle w:val="Normal1"/>
        <w:rPr>
          <w:b/>
        </w:rPr>
      </w:pPr>
      <w:r>
        <w:rPr>
          <w:b/>
          <w:color w:val="000000"/>
        </w:rPr>
        <w:t>1. 5. ELABORAÇÃO DE DOCUMENTOS</w:t>
      </w:r>
    </w:p>
    <w:p w:rsidR="0046486B" w:rsidRDefault="0046486B">
      <w:pPr>
        <w:pStyle w:val="Normal1"/>
        <w:rPr>
          <w:color w:val="000000"/>
        </w:rPr>
      </w:pPr>
    </w:p>
    <w:p w:rsidR="0046486B" w:rsidRDefault="00BD7C30">
      <w:pPr>
        <w:pStyle w:val="Normal1"/>
      </w:pPr>
      <w:r>
        <w:rPr>
          <w:color w:val="000000"/>
        </w:rPr>
        <w:tab/>
        <w:t xml:space="preserve">Público alvo: docentes, </w:t>
      </w:r>
      <w:proofErr w:type="gramStart"/>
      <w:r>
        <w:rPr>
          <w:color w:val="000000"/>
        </w:rPr>
        <w:t>discentes, servidores e público em geral</w:t>
      </w:r>
      <w:proofErr w:type="gramEnd"/>
      <w:r>
        <w:rPr>
          <w:color w:val="000000"/>
        </w:rPr>
        <w:t xml:space="preserve"> (inclusive </w:t>
      </w:r>
      <w:r>
        <w:rPr>
          <w:color w:val="000000"/>
        </w:rPr>
        <w:tab/>
        <w:t>colaboradores e coordenadores dos polos EAD)</w:t>
      </w:r>
    </w:p>
    <w:p w:rsidR="0046486B" w:rsidRDefault="0046486B">
      <w:pPr>
        <w:pStyle w:val="Normal1"/>
        <w:rPr>
          <w:color w:val="000000"/>
        </w:rPr>
      </w:pPr>
    </w:p>
    <w:tbl>
      <w:tblPr>
        <w:tblStyle w:val="a3"/>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FERRAMENTA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QUANTIDADE</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Editores de texto e planilha e de igual funcionalidade do SIPAC</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50</w:t>
            </w:r>
          </w:p>
        </w:tc>
      </w:tr>
    </w:tbl>
    <w:p w:rsidR="0046486B" w:rsidRDefault="0046486B">
      <w:pPr>
        <w:pStyle w:val="Normal1"/>
        <w:spacing w:line="360" w:lineRule="auto"/>
        <w:rPr>
          <w:color w:val="000000"/>
        </w:rPr>
      </w:pPr>
    </w:p>
    <w:p w:rsidR="0046486B" w:rsidRDefault="00BD7C30">
      <w:pPr>
        <w:pStyle w:val="Normal1"/>
        <w:spacing w:line="360" w:lineRule="auto"/>
        <w:rPr>
          <w:b/>
        </w:rPr>
      </w:pPr>
      <w:r>
        <w:rPr>
          <w:b/>
          <w:color w:val="000000"/>
        </w:rPr>
        <w:t>1. 6. DEMANDAS DE INFORMÁTICA, COMPUTACIONAIS E DE REDES DE COMPUTADORES</w:t>
      </w:r>
    </w:p>
    <w:p w:rsidR="0046486B" w:rsidRDefault="00BD7C30">
      <w:pPr>
        <w:pStyle w:val="Normal1"/>
      </w:pPr>
      <w:r>
        <w:rPr>
          <w:color w:val="000000"/>
        </w:rPr>
        <w:tab/>
        <w:t xml:space="preserve">Público alvo: docentes, </w:t>
      </w:r>
      <w:proofErr w:type="gramStart"/>
      <w:r>
        <w:rPr>
          <w:color w:val="000000"/>
        </w:rPr>
        <w:t>discentes, servidores e público em geral</w:t>
      </w:r>
      <w:proofErr w:type="gramEnd"/>
      <w:r>
        <w:rPr>
          <w:color w:val="000000"/>
        </w:rPr>
        <w:t xml:space="preserve"> (inclusive </w:t>
      </w:r>
      <w:r>
        <w:rPr>
          <w:color w:val="000000"/>
        </w:rPr>
        <w:tab/>
        <w:t>colaboradores e coordenadores dos polos EAD)</w:t>
      </w:r>
    </w:p>
    <w:p w:rsidR="0046486B" w:rsidRDefault="0046486B">
      <w:pPr>
        <w:pStyle w:val="Normal1"/>
        <w:rPr>
          <w:color w:val="000000"/>
        </w:rPr>
      </w:pPr>
    </w:p>
    <w:tbl>
      <w:tblPr>
        <w:tblStyle w:val="a4"/>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FERRAMENTA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rPr>
                <w:color w:val="000000"/>
              </w:rPr>
              <w:t>QUANTIDADE</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 xml:space="preserve">Atividades contínuas </w:t>
            </w:r>
            <w:r>
              <w:br/>
              <w:t>[Número de atividades] x [17 dias trabalhados]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170</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Atividades específicas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28</w:t>
            </w:r>
          </w:p>
        </w:tc>
      </w:tr>
    </w:tbl>
    <w:p w:rsidR="0046486B" w:rsidRDefault="0046486B">
      <w:pPr>
        <w:pStyle w:val="Normal1"/>
        <w:spacing w:line="360" w:lineRule="auto"/>
        <w:rPr>
          <w:color w:val="000000"/>
        </w:rPr>
      </w:pPr>
    </w:p>
    <w:p w:rsidR="0046486B" w:rsidRDefault="00BD7C30">
      <w:pPr>
        <w:pStyle w:val="Normal1"/>
        <w:spacing w:line="360" w:lineRule="auto"/>
        <w:rPr>
          <w:b/>
        </w:rPr>
      </w:pPr>
      <w:r>
        <w:rPr>
          <w:b/>
        </w:rPr>
        <w:t>1. 7. DEMANDAS DE GESTÃO DE PESSOAS</w:t>
      </w:r>
    </w:p>
    <w:p w:rsidR="0046486B" w:rsidRDefault="00BD7C30">
      <w:pPr>
        <w:pStyle w:val="Normal1"/>
      </w:pPr>
      <w:r>
        <w:tab/>
        <w:t>Público alvo: Servidores da SEAD, Professores e AGPs</w:t>
      </w:r>
    </w:p>
    <w:p w:rsidR="0046486B" w:rsidRDefault="0046486B">
      <w:pPr>
        <w:pStyle w:val="Normal1"/>
      </w:pPr>
    </w:p>
    <w:tbl>
      <w:tblPr>
        <w:tblStyle w:val="a5"/>
        <w:tblW w:w="6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2126"/>
      </w:tblGrid>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t>FERRAMENTA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6486B" w:rsidRDefault="00BD7C30">
            <w:pPr>
              <w:pStyle w:val="Normal1"/>
              <w:jc w:val="center"/>
            </w:pPr>
            <w:r>
              <w:t>QUANTIDADE</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Pessoas atendidas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26</w:t>
            </w:r>
          </w:p>
        </w:tc>
      </w:tr>
      <w:tr w:rsidR="0046486B">
        <w:trPr>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Assuntos atendidos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86B" w:rsidRDefault="00BD7C30">
            <w:pPr>
              <w:pStyle w:val="Normal1"/>
              <w:jc w:val="center"/>
            </w:pPr>
            <w:r>
              <w:t>152</w:t>
            </w:r>
          </w:p>
        </w:tc>
      </w:tr>
    </w:tbl>
    <w:p w:rsidR="0046486B" w:rsidRDefault="0046486B">
      <w:pPr>
        <w:pStyle w:val="Normal1"/>
        <w:spacing w:line="360" w:lineRule="auto"/>
      </w:pPr>
    </w:p>
    <w:p w:rsidR="0046486B" w:rsidRDefault="00BD7C30">
      <w:pPr>
        <w:pStyle w:val="Normal1"/>
        <w:pBdr>
          <w:top w:val="nil"/>
          <w:left w:val="nil"/>
          <w:bottom w:val="nil"/>
          <w:right w:val="nil"/>
          <w:between w:val="nil"/>
        </w:pBdr>
        <w:spacing w:line="360" w:lineRule="auto"/>
        <w:rPr>
          <w:b/>
        </w:rPr>
      </w:pPr>
      <w:r>
        <w:rPr>
          <w:b/>
        </w:rPr>
        <w:t>2. DESCRIÇÃO DAS ATIVIDADES REALIZADAS NO PERÍODO</w:t>
      </w:r>
    </w:p>
    <w:p w:rsidR="0046486B" w:rsidRDefault="0046486B">
      <w:pPr>
        <w:pStyle w:val="Normal1"/>
        <w:pBdr>
          <w:top w:val="nil"/>
          <w:left w:val="nil"/>
          <w:bottom w:val="nil"/>
          <w:right w:val="nil"/>
          <w:between w:val="nil"/>
        </w:pBdr>
        <w:spacing w:line="360" w:lineRule="auto"/>
        <w:rPr>
          <w:b/>
          <w:color w:val="1D2228"/>
        </w:rPr>
      </w:pPr>
    </w:p>
    <w:p w:rsidR="0046486B" w:rsidRDefault="00BD7C30">
      <w:pPr>
        <w:pStyle w:val="Normal1"/>
        <w:pBdr>
          <w:top w:val="nil"/>
          <w:left w:val="nil"/>
          <w:bottom w:val="nil"/>
          <w:right w:val="nil"/>
          <w:between w:val="nil"/>
        </w:pBdr>
        <w:spacing w:line="360" w:lineRule="auto"/>
        <w:rPr>
          <w:b/>
        </w:rPr>
      </w:pPr>
      <w:r>
        <w:rPr>
          <w:b/>
        </w:rPr>
        <w:t>2.1. ATENDIMENTOS POR E-MAIL</w:t>
      </w:r>
      <w:r>
        <w:rPr>
          <w:b/>
        </w:rPr>
        <w:br/>
      </w:r>
    </w:p>
    <w:p w:rsidR="0046486B" w:rsidRDefault="00BD7C30">
      <w:pPr>
        <w:pStyle w:val="Normal1"/>
        <w:jc w:val="both"/>
      </w:pPr>
      <w:r>
        <w:t>- Gestão das informações solicitadas via e-mail pelo público externo, pautadas no encaminhamento das seguintes demandas: Previsão de publicação do edital referente ao processo seletivo dos cursos de educação à distância, período de inscrição; vagas oferecidas por curso, sistema de cotas e ingresso.</w:t>
      </w:r>
    </w:p>
    <w:p w:rsidR="0046486B" w:rsidRDefault="00BD7C30">
      <w:pPr>
        <w:pStyle w:val="Normal1"/>
        <w:jc w:val="both"/>
      </w:pPr>
      <w:r>
        <w:t>- Elaboração e envio da lista de contatos atualizados de coordenadores de cursos a distância da UFPB.</w:t>
      </w:r>
    </w:p>
    <w:p w:rsidR="0046486B" w:rsidRDefault="00BD7C30">
      <w:pPr>
        <w:pStyle w:val="Normal1"/>
        <w:jc w:val="both"/>
      </w:pPr>
      <w:r>
        <w:t>- Envio de planilhas aos polos de Alagoa Grande, Campina Grande e Conde referentes aos alunos ativos do período de 2021.1.</w:t>
      </w:r>
    </w:p>
    <w:p w:rsidR="0046486B" w:rsidRDefault="00BD7C30">
      <w:pPr>
        <w:pStyle w:val="Normal1"/>
        <w:jc w:val="both"/>
      </w:pPr>
      <w:r>
        <w:t>- Recebimento, atendimento ou encaminhamento de mensagens referentes ao Processo Seletivo 2021.1 dos Cursos a Distância da UFPB.</w:t>
      </w:r>
    </w:p>
    <w:p w:rsidR="0046486B" w:rsidRDefault="00BD7C30">
      <w:pPr>
        <w:pStyle w:val="Normal1"/>
        <w:jc w:val="both"/>
      </w:pPr>
      <w:r>
        <w:t>- Informações sobre o início do período e calendário acadêmico EAD 2021.1, entrega de</w:t>
      </w:r>
    </w:p>
    <w:p w:rsidR="0046486B" w:rsidRDefault="00BD7C30">
      <w:pPr>
        <w:pStyle w:val="Normal1"/>
        <w:jc w:val="both"/>
      </w:pPr>
      <w:proofErr w:type="gramStart"/>
      <w:r>
        <w:lastRenderedPageBreak/>
        <w:t>documentos</w:t>
      </w:r>
      <w:proofErr w:type="gramEnd"/>
      <w:r>
        <w:t xml:space="preserve"> para prorrogação do prazo de integralização curricular, entrega de documentos para reopção de polo, informação sobre reopção de curso e polo.</w:t>
      </w:r>
    </w:p>
    <w:p w:rsidR="0046486B" w:rsidRDefault="00BD7C30">
      <w:pPr>
        <w:pStyle w:val="Normal1"/>
        <w:jc w:val="both"/>
      </w:pPr>
      <w:r>
        <w:t>- Informação sobre acesso ao AVA e cadastro no SIGAA, solicitação de diploma, solicitação de oferta de disciplina, solicitação de cancelamento de matrícula, solicitação da CAPES, solicitação de abreviação de curso, solicitação de histórico, solicitação de convênio para estágio.</w:t>
      </w:r>
    </w:p>
    <w:p w:rsidR="0046486B" w:rsidRDefault="00BD7C30">
      <w:pPr>
        <w:pStyle w:val="Normal1"/>
        <w:jc w:val="both"/>
      </w:pPr>
      <w:r>
        <w:t>- Comunicado sobre convênio de estágio com o IFRN, problemas na realização da matrícula, solicitação enviada por discente para alteração de dados cadastrais, atualização de contatos dos coordenadores dos polos de apoio presencial da UFPB.</w:t>
      </w:r>
    </w:p>
    <w:p w:rsidR="0046486B" w:rsidRDefault="0046486B">
      <w:pPr>
        <w:pStyle w:val="Normal1"/>
        <w:jc w:val="both"/>
      </w:pPr>
    </w:p>
    <w:p w:rsidR="0046486B" w:rsidRDefault="0046486B">
      <w:pPr>
        <w:pStyle w:val="Normal1"/>
        <w:jc w:val="both"/>
      </w:pPr>
    </w:p>
    <w:p w:rsidR="0046486B" w:rsidRDefault="0046486B">
      <w:pPr>
        <w:pStyle w:val="Normal1"/>
        <w:jc w:val="both"/>
        <w:rPr>
          <w:b/>
        </w:rPr>
      </w:pPr>
    </w:p>
    <w:p w:rsidR="0046486B" w:rsidRDefault="0046486B">
      <w:pPr>
        <w:pStyle w:val="Normal1"/>
        <w:jc w:val="both"/>
        <w:rPr>
          <w:b/>
        </w:rPr>
      </w:pPr>
    </w:p>
    <w:p w:rsidR="0046486B" w:rsidRDefault="00BD7C30">
      <w:pPr>
        <w:pStyle w:val="Normal1"/>
        <w:pBdr>
          <w:top w:val="nil"/>
          <w:left w:val="nil"/>
          <w:bottom w:val="nil"/>
          <w:right w:val="nil"/>
          <w:between w:val="nil"/>
        </w:pBdr>
        <w:spacing w:line="360" w:lineRule="auto"/>
        <w:rPr>
          <w:b/>
        </w:rPr>
      </w:pPr>
      <w:r>
        <w:rPr>
          <w:b/>
        </w:rPr>
        <w:t>2.2 GERENCIAMENTO DE RECURSOS MATERIAIS, PATRIMONIAIS, DOCUMENTAIS E DE APOIO ÀS ATIVIDADES ACADÊMICAS</w:t>
      </w:r>
      <w:r>
        <w:br/>
      </w:r>
    </w:p>
    <w:p w:rsidR="0046486B" w:rsidRDefault="00BD7C30">
      <w:pPr>
        <w:pStyle w:val="Normal1"/>
        <w:jc w:val="both"/>
      </w:pPr>
      <w:r>
        <w:t xml:space="preserve">- Recebimento de processos, e devidos despachos, no SIPAC, referentes às solicitações de aberturas de salas para as atividades complementares no </w:t>
      </w:r>
      <w:proofErr w:type="spellStart"/>
      <w:r>
        <w:t>SigEventos</w:t>
      </w:r>
      <w:proofErr w:type="spellEnd"/>
      <w:r>
        <w:t xml:space="preserve"> (</w:t>
      </w:r>
      <w:proofErr w:type="spellStart"/>
      <w:r>
        <w:t>Moodle</w:t>
      </w:r>
      <w:proofErr w:type="spellEnd"/>
      <w:r>
        <w:t xml:space="preserve"> Classes) e Atividades de Extensão (</w:t>
      </w:r>
      <w:proofErr w:type="spellStart"/>
      <w:r>
        <w:t>Moodle</w:t>
      </w:r>
      <w:proofErr w:type="spellEnd"/>
      <w:r>
        <w:t xml:space="preserve"> </w:t>
      </w:r>
      <w:proofErr w:type="spellStart"/>
      <w:r>
        <w:t>Pex</w:t>
      </w:r>
      <w:proofErr w:type="spellEnd"/>
      <w:r>
        <w:t>).</w:t>
      </w:r>
    </w:p>
    <w:p w:rsidR="0046486B" w:rsidRDefault="00BD7C30">
      <w:pPr>
        <w:pStyle w:val="Normal1"/>
        <w:jc w:val="both"/>
      </w:pPr>
      <w:r>
        <w:t xml:space="preserve">- Encaminhamento e acompanhamento dos formulários enviados no SIPAC, referentes às solicitações de aberturas de salas para as atividades complementares nos </w:t>
      </w:r>
      <w:proofErr w:type="spellStart"/>
      <w:r>
        <w:t>Moodles</w:t>
      </w:r>
      <w:proofErr w:type="spellEnd"/>
      <w:r>
        <w:t xml:space="preserve"> Classes e </w:t>
      </w:r>
      <w:proofErr w:type="spellStart"/>
      <w:r>
        <w:t>Pex</w:t>
      </w:r>
      <w:proofErr w:type="spellEnd"/>
      <w:r>
        <w:t xml:space="preserve">, junto ao Setor de Suporte ao </w:t>
      </w:r>
      <w:proofErr w:type="spellStart"/>
      <w:r>
        <w:t>Moodle</w:t>
      </w:r>
      <w:proofErr w:type="spellEnd"/>
      <w:r>
        <w:t>.</w:t>
      </w:r>
    </w:p>
    <w:p w:rsidR="0046486B" w:rsidRDefault="00BD7C30">
      <w:pPr>
        <w:pStyle w:val="Normal1"/>
        <w:jc w:val="both"/>
      </w:pPr>
      <w:r>
        <w:t xml:space="preserve">- Contato com a SINFRA para atendimento de demandas de </w:t>
      </w:r>
      <w:proofErr w:type="spellStart"/>
      <w:r>
        <w:t>infra-estrutura</w:t>
      </w:r>
      <w:proofErr w:type="spellEnd"/>
      <w:r>
        <w:t xml:space="preserve"> e envio de requisições.</w:t>
      </w:r>
    </w:p>
    <w:p w:rsidR="0046486B" w:rsidRDefault="00BD7C30">
      <w:pPr>
        <w:pStyle w:val="Normal1"/>
        <w:jc w:val="both"/>
      </w:pPr>
      <w:r>
        <w:t>- Recebimento de documentação online para cadastramento/descadastramento de bolsistas do Programa UAB</w:t>
      </w:r>
    </w:p>
    <w:p w:rsidR="0046486B" w:rsidRDefault="00BD7C30">
      <w:pPr>
        <w:pStyle w:val="Normal1"/>
        <w:jc w:val="both"/>
      </w:pPr>
      <w:r>
        <w:t>- Análise de documentação de cadastramento de bolsistas de acordo com Portaria nº 183/Capes</w:t>
      </w:r>
    </w:p>
    <w:p w:rsidR="0046486B" w:rsidRDefault="00BD7C30">
      <w:pPr>
        <w:pStyle w:val="Normal1"/>
        <w:jc w:val="both"/>
      </w:pPr>
      <w:r>
        <w:t xml:space="preserve">- Cadastramento/descadastramento de bolsistas CAPES/UAB </w:t>
      </w:r>
      <w:proofErr w:type="gramStart"/>
      <w:r>
        <w:t>no sistemas</w:t>
      </w:r>
      <w:proofErr w:type="gramEnd"/>
      <w:r>
        <w:t xml:space="preserve"> de gestão de bolsas - SGB</w:t>
      </w:r>
    </w:p>
    <w:p w:rsidR="0046486B" w:rsidRDefault="00BD7C30">
      <w:pPr>
        <w:pStyle w:val="Normal1"/>
        <w:jc w:val="both"/>
      </w:pPr>
      <w:r>
        <w:t>- Alimentação de planilha com informações referente a cadastros finalizados.</w:t>
      </w:r>
    </w:p>
    <w:p w:rsidR="0046486B" w:rsidRDefault="00BD7C30">
      <w:pPr>
        <w:pStyle w:val="Normal1"/>
        <w:jc w:val="both"/>
      </w:pPr>
      <w:r>
        <w:t>- Conferência de acessos de bolsistas de todos os cursos UAB para fins de autorização de pagamento.</w:t>
      </w:r>
    </w:p>
    <w:p w:rsidR="0046486B" w:rsidRDefault="00BD7C30">
      <w:pPr>
        <w:pStyle w:val="Normal1"/>
        <w:jc w:val="both"/>
      </w:pPr>
      <w:r>
        <w:t>- Digitalização de todos os cadastros de bolsistas UAB de 2019 a 2020 para fins de controle e auditoria em razão de solicitação da Capes e inserção no SGB.</w:t>
      </w:r>
    </w:p>
    <w:p w:rsidR="0046486B" w:rsidRDefault="00BD7C30">
      <w:pPr>
        <w:pStyle w:val="Normal1"/>
        <w:jc w:val="both"/>
      </w:pPr>
      <w:r>
        <w:t>- Acompanhamento dos empenhos de 2020 e recebimento de materiais.</w:t>
      </w:r>
    </w:p>
    <w:p w:rsidR="0046486B" w:rsidRDefault="00BD7C30">
      <w:pPr>
        <w:pStyle w:val="Normal1"/>
        <w:pBdr>
          <w:top w:val="nil"/>
          <w:left w:val="nil"/>
          <w:bottom w:val="nil"/>
          <w:right w:val="nil"/>
          <w:between w:val="nil"/>
        </w:pBdr>
        <w:jc w:val="both"/>
      </w:pPr>
      <w:r>
        <w:t>- Acompanhamento dos convênios de estágio obrigatório celebrados para cursos à distância.</w:t>
      </w:r>
    </w:p>
    <w:p w:rsidR="0046486B" w:rsidRDefault="00BD7C30">
      <w:pPr>
        <w:pStyle w:val="Normal1"/>
        <w:pBdr>
          <w:top w:val="nil"/>
          <w:left w:val="nil"/>
          <w:bottom w:val="nil"/>
          <w:right w:val="nil"/>
          <w:between w:val="nil"/>
        </w:pBdr>
        <w:jc w:val="both"/>
      </w:pPr>
      <w:r>
        <w:t>- Acompanhamento do convênio de estágio não obrigatório e estagiários da SEAD.</w:t>
      </w:r>
    </w:p>
    <w:p w:rsidR="0046486B" w:rsidRDefault="00BD7C30">
      <w:pPr>
        <w:pStyle w:val="Normal1"/>
        <w:pBdr>
          <w:top w:val="nil"/>
          <w:left w:val="nil"/>
          <w:bottom w:val="nil"/>
          <w:right w:val="nil"/>
          <w:between w:val="nil"/>
        </w:pBdr>
        <w:jc w:val="both"/>
      </w:pPr>
      <w:r>
        <w:t>- Apoio e suporte administrativo ao cadastramento de alunos referente ao processo seletivo 2020.1 dos cursos de graduação a distância da UFPB, convocados pelo edital nº</w:t>
      </w:r>
    </w:p>
    <w:p w:rsidR="0046486B" w:rsidRDefault="00BD7C30">
      <w:pPr>
        <w:pStyle w:val="Normal1"/>
        <w:pBdr>
          <w:top w:val="nil"/>
          <w:left w:val="nil"/>
          <w:bottom w:val="nil"/>
          <w:right w:val="nil"/>
          <w:between w:val="nil"/>
        </w:pBdr>
        <w:jc w:val="both"/>
      </w:pPr>
      <w:r>
        <w:t>31/2020/UFPB/PRG;</w:t>
      </w:r>
    </w:p>
    <w:p w:rsidR="0046486B" w:rsidRDefault="00BD7C30">
      <w:pPr>
        <w:pStyle w:val="Normal1"/>
        <w:pBdr>
          <w:top w:val="nil"/>
          <w:left w:val="nil"/>
          <w:bottom w:val="nil"/>
          <w:right w:val="nil"/>
          <w:between w:val="nil"/>
        </w:pBdr>
        <w:jc w:val="both"/>
      </w:pPr>
      <w:r>
        <w:t xml:space="preserve">- Recebimento de processos, e devidos despachos, no SIPAC, referentes às solicitações de aberturas de salas para as atividades complementares no </w:t>
      </w:r>
      <w:proofErr w:type="spellStart"/>
      <w:r>
        <w:t>SigEventos</w:t>
      </w:r>
      <w:proofErr w:type="spellEnd"/>
      <w:r>
        <w:t xml:space="preserve"> (</w:t>
      </w:r>
      <w:proofErr w:type="spellStart"/>
      <w:r>
        <w:t>Moodle</w:t>
      </w:r>
      <w:proofErr w:type="spellEnd"/>
      <w:r>
        <w:t xml:space="preserve"> Classes), Atividades de Extensão (</w:t>
      </w:r>
      <w:proofErr w:type="spellStart"/>
      <w:r>
        <w:t>Moodle</w:t>
      </w:r>
      <w:proofErr w:type="spellEnd"/>
      <w:r>
        <w:t xml:space="preserve"> </w:t>
      </w:r>
      <w:proofErr w:type="spellStart"/>
      <w:r>
        <w:t>Pex</w:t>
      </w:r>
      <w:proofErr w:type="spellEnd"/>
      <w:r>
        <w:t>) e Estágio à Docência.</w:t>
      </w:r>
    </w:p>
    <w:p w:rsidR="0046486B" w:rsidRDefault="00BD7C30">
      <w:pPr>
        <w:pStyle w:val="Normal1"/>
        <w:pBdr>
          <w:top w:val="nil"/>
          <w:left w:val="nil"/>
          <w:bottom w:val="nil"/>
          <w:right w:val="nil"/>
          <w:between w:val="nil"/>
        </w:pBdr>
        <w:jc w:val="both"/>
      </w:pPr>
      <w:r>
        <w:t xml:space="preserve">- Encaminhamento e acompanhamento dos formulários enviados no SIPAC, referentes às solicitações de aberturas de salas para as atividades complementares nos </w:t>
      </w:r>
      <w:proofErr w:type="spellStart"/>
      <w:r>
        <w:t>Moodles</w:t>
      </w:r>
      <w:proofErr w:type="spellEnd"/>
      <w:r>
        <w:t xml:space="preserve"> Classes e </w:t>
      </w:r>
      <w:proofErr w:type="spellStart"/>
      <w:r>
        <w:t>Pex</w:t>
      </w:r>
      <w:proofErr w:type="spellEnd"/>
      <w:r>
        <w:t xml:space="preserve">, junto ao Setor de Suporte ao </w:t>
      </w:r>
      <w:proofErr w:type="spellStart"/>
      <w:r>
        <w:t>Moodle</w:t>
      </w:r>
      <w:proofErr w:type="spellEnd"/>
      <w:r>
        <w:t>.</w:t>
      </w:r>
    </w:p>
    <w:p w:rsidR="0046486B" w:rsidRDefault="0046486B">
      <w:pPr>
        <w:pStyle w:val="Normal1"/>
        <w:pBdr>
          <w:top w:val="nil"/>
          <w:left w:val="nil"/>
          <w:bottom w:val="nil"/>
          <w:right w:val="nil"/>
          <w:between w:val="nil"/>
        </w:pBdr>
        <w:jc w:val="both"/>
      </w:pPr>
    </w:p>
    <w:p w:rsidR="0046486B" w:rsidRDefault="0046486B">
      <w:pPr>
        <w:pStyle w:val="Normal1"/>
        <w:jc w:val="both"/>
      </w:pPr>
    </w:p>
    <w:p w:rsidR="0046486B" w:rsidRDefault="0046486B">
      <w:pPr>
        <w:pStyle w:val="Normal1"/>
        <w:jc w:val="both"/>
      </w:pPr>
    </w:p>
    <w:p w:rsidR="0046486B" w:rsidRDefault="00BD7C30">
      <w:pPr>
        <w:pStyle w:val="Normal1"/>
        <w:pBdr>
          <w:top w:val="nil"/>
          <w:left w:val="nil"/>
          <w:bottom w:val="nil"/>
          <w:right w:val="nil"/>
          <w:between w:val="nil"/>
        </w:pBdr>
        <w:spacing w:line="360" w:lineRule="auto"/>
        <w:rPr>
          <w:b/>
        </w:rPr>
      </w:pPr>
      <w:r>
        <w:rPr>
          <w:b/>
        </w:rPr>
        <w:t>2.3 GERENCIAMENTO, APRIMORAMENTO E DESENVOLVIMENTO DE SISTEMAS</w:t>
      </w:r>
      <w:r>
        <w:rPr>
          <w:b/>
        </w:rPr>
        <w:br/>
      </w:r>
    </w:p>
    <w:p w:rsidR="0046486B" w:rsidRDefault="00BD7C30">
      <w:pPr>
        <w:pStyle w:val="Normal1"/>
        <w:spacing w:before="57" w:after="57" w:line="276" w:lineRule="auto"/>
        <w:jc w:val="both"/>
      </w:pPr>
      <w:r>
        <w:t xml:space="preserve">- Acesso periódico e monitoramento, através do </w:t>
      </w:r>
      <w:proofErr w:type="spellStart"/>
      <w:r>
        <w:t>Zabbix</w:t>
      </w:r>
      <w:proofErr w:type="spellEnd"/>
      <w:r>
        <w:t xml:space="preserve">, dos equipamentos de informática (Servidores Físicos, </w:t>
      </w:r>
      <w:proofErr w:type="spellStart"/>
      <w:r>
        <w:t>Storage</w:t>
      </w:r>
      <w:proofErr w:type="spellEnd"/>
      <w:r>
        <w:t>, Máquinas Virtuais, etc.) da Superintendência de Educação a Distância (Atividade continua sem prazo para término).</w:t>
      </w:r>
    </w:p>
    <w:p w:rsidR="0046486B" w:rsidRDefault="00BD7C30">
      <w:pPr>
        <w:pStyle w:val="Normal1"/>
        <w:spacing w:before="57" w:after="57" w:line="276" w:lineRule="auto"/>
        <w:jc w:val="both"/>
      </w:pPr>
      <w:r>
        <w:t xml:space="preserve">- Estudo sobre implementação de servidor Web utilizando o NGINX, em substituição ao Apache no servidor de consulta às instâncias encerradas do </w:t>
      </w:r>
      <w:proofErr w:type="spellStart"/>
      <w:r>
        <w:t>Moodle</w:t>
      </w:r>
      <w:proofErr w:type="spellEnd"/>
      <w:r>
        <w:t xml:space="preserve"> (Atividade de mapeamento prazo para execução 3 meses ou após o retorno das atividades presenciais).</w:t>
      </w:r>
    </w:p>
    <w:p w:rsidR="0046486B" w:rsidRDefault="00BD7C30">
      <w:pPr>
        <w:pStyle w:val="Normal1"/>
        <w:pBdr>
          <w:top w:val="nil"/>
          <w:left w:val="nil"/>
          <w:bottom w:val="nil"/>
          <w:right w:val="nil"/>
          <w:between w:val="nil"/>
        </w:pBdr>
        <w:spacing w:before="57" w:after="57" w:line="276" w:lineRule="auto"/>
        <w:jc w:val="both"/>
      </w:pPr>
      <w:r>
        <w:t xml:space="preserve">- Acesso periódico e monitoramento, através do </w:t>
      </w:r>
      <w:proofErr w:type="spellStart"/>
      <w:r>
        <w:t>Zabbix</w:t>
      </w:r>
      <w:proofErr w:type="spellEnd"/>
      <w:r>
        <w:t xml:space="preserve">, dos equipamentos de informática (Servidores Físicos, </w:t>
      </w:r>
      <w:proofErr w:type="spellStart"/>
      <w:r>
        <w:t>Storage</w:t>
      </w:r>
      <w:proofErr w:type="spellEnd"/>
      <w:r>
        <w:t>, Máquinas Virtuais, etc.).</w:t>
      </w:r>
    </w:p>
    <w:p w:rsidR="0046486B" w:rsidRDefault="00BD7C30">
      <w:pPr>
        <w:pStyle w:val="Normal1"/>
        <w:pBdr>
          <w:top w:val="nil"/>
          <w:left w:val="nil"/>
          <w:bottom w:val="nil"/>
          <w:right w:val="nil"/>
          <w:between w:val="nil"/>
        </w:pBdr>
        <w:spacing w:before="57" w:after="57" w:line="276" w:lineRule="auto"/>
        <w:jc w:val="both"/>
      </w:pPr>
      <w:r>
        <w:t xml:space="preserve">- Manutenção do SAG do </w:t>
      </w:r>
      <w:proofErr w:type="spellStart"/>
      <w:r>
        <w:t>Moodle</w:t>
      </w:r>
      <w:proofErr w:type="spellEnd"/>
      <w:r>
        <w:t xml:space="preserve"> EAD da SEAD/UFPB.</w:t>
      </w:r>
    </w:p>
    <w:p w:rsidR="0046486B" w:rsidRDefault="00BD7C30">
      <w:pPr>
        <w:pStyle w:val="Normal1"/>
        <w:pBdr>
          <w:top w:val="nil"/>
          <w:left w:val="nil"/>
          <w:bottom w:val="nil"/>
          <w:right w:val="nil"/>
          <w:between w:val="nil"/>
        </w:pBdr>
        <w:spacing w:before="57" w:after="57" w:line="276" w:lineRule="auto"/>
        <w:jc w:val="both"/>
      </w:pPr>
      <w:r>
        <w:t>- Manutenção do sistema de criação de sala para o novo ambiente virtual de aprendizagem “</w:t>
      </w:r>
      <w:proofErr w:type="spellStart"/>
      <w:r>
        <w:t>Moodle</w:t>
      </w:r>
      <w:proofErr w:type="spellEnd"/>
      <w:r>
        <w:t xml:space="preserve"> Classes”, do sistema de apoio à gestão (SAG) e do sistema e rotinas para configurar o </w:t>
      </w:r>
      <w:proofErr w:type="spellStart"/>
      <w:r>
        <w:t>Moodle</w:t>
      </w:r>
      <w:proofErr w:type="spellEnd"/>
      <w:r>
        <w:t xml:space="preserve"> PEX.</w:t>
      </w:r>
    </w:p>
    <w:p w:rsidR="0046486B" w:rsidRDefault="00BD7C30">
      <w:pPr>
        <w:pStyle w:val="Normal1"/>
        <w:pBdr>
          <w:top w:val="nil"/>
          <w:left w:val="nil"/>
          <w:bottom w:val="nil"/>
          <w:right w:val="nil"/>
          <w:between w:val="nil"/>
        </w:pBdr>
        <w:spacing w:before="57" w:after="57" w:line="276" w:lineRule="auto"/>
        <w:jc w:val="both"/>
      </w:pPr>
      <w:r>
        <w:t xml:space="preserve">- Manutenção do sistema e rotinas para configurar o </w:t>
      </w:r>
      <w:proofErr w:type="spellStart"/>
      <w:r>
        <w:t>Moodle</w:t>
      </w:r>
      <w:proofErr w:type="spellEnd"/>
      <w:r>
        <w:t xml:space="preserve"> EAD (Ambiente Virtual para graduação a distância), do sistema e rotinas para configurar o </w:t>
      </w:r>
      <w:proofErr w:type="spellStart"/>
      <w:r>
        <w:t>Moodle</w:t>
      </w:r>
      <w:proofErr w:type="spellEnd"/>
      <w:r>
        <w:t xml:space="preserve"> Classes (Ambiente Virtual para graduação a distância).</w:t>
      </w:r>
    </w:p>
    <w:p w:rsidR="0046486B" w:rsidRDefault="00BD7C30">
      <w:pPr>
        <w:pStyle w:val="Normal1"/>
        <w:pBdr>
          <w:top w:val="nil"/>
          <w:left w:val="nil"/>
          <w:bottom w:val="nil"/>
          <w:right w:val="nil"/>
          <w:between w:val="nil"/>
        </w:pBdr>
        <w:spacing w:before="57" w:after="57" w:line="276" w:lineRule="auto"/>
        <w:jc w:val="both"/>
      </w:pPr>
      <w:r>
        <w:t xml:space="preserve">- Atendimento a demanda do setor do desenvolvimento para verificar se o servidor de Versionamento está com problemas na hora de realizar o </w:t>
      </w:r>
      <w:proofErr w:type="spellStart"/>
      <w:r>
        <w:t>checkout</w:t>
      </w:r>
      <w:proofErr w:type="spellEnd"/>
      <w:r>
        <w:t xml:space="preserve"> de um projeto.</w:t>
      </w:r>
    </w:p>
    <w:p w:rsidR="0046486B" w:rsidRDefault="00BD7C30">
      <w:pPr>
        <w:pStyle w:val="Normal1"/>
        <w:pBdr>
          <w:top w:val="nil"/>
          <w:left w:val="nil"/>
          <w:bottom w:val="nil"/>
          <w:right w:val="nil"/>
          <w:between w:val="nil"/>
        </w:pBdr>
        <w:spacing w:before="57" w:after="57" w:line="276" w:lineRule="auto"/>
        <w:jc w:val="both"/>
      </w:pPr>
      <w:r>
        <w:t xml:space="preserve">- Atendimento a demanda do setor de atendimento ao usuário para verificar se poderia ser feito o backup e </w:t>
      </w:r>
      <w:proofErr w:type="spellStart"/>
      <w:r>
        <w:t>restore</w:t>
      </w:r>
      <w:proofErr w:type="spellEnd"/>
      <w:r>
        <w:t xml:space="preserve"> de disciplinas lecionadas na plataforma </w:t>
      </w:r>
      <w:proofErr w:type="spellStart"/>
      <w:r>
        <w:t>Moodle</w:t>
      </w:r>
      <w:proofErr w:type="spellEnd"/>
      <w:r>
        <w:t xml:space="preserve"> no ano de 2011.</w:t>
      </w:r>
    </w:p>
    <w:p w:rsidR="0046486B" w:rsidRDefault="00BD7C30">
      <w:pPr>
        <w:pStyle w:val="Normal1"/>
        <w:pBdr>
          <w:top w:val="nil"/>
          <w:left w:val="nil"/>
          <w:bottom w:val="nil"/>
          <w:right w:val="nil"/>
          <w:between w:val="nil"/>
        </w:pBdr>
        <w:spacing w:before="57" w:after="57" w:line="276" w:lineRule="auto"/>
        <w:jc w:val="both"/>
      </w:pPr>
      <w:r>
        <w:t xml:space="preserve">- Atendimento a demanda do setor de atendimento ao usuário, o mesmo gostaria de disponibilizar a Instância do </w:t>
      </w:r>
      <w:proofErr w:type="spellStart"/>
      <w:r>
        <w:t>Moodle</w:t>
      </w:r>
      <w:proofErr w:type="spellEnd"/>
      <w:r>
        <w:t xml:space="preserve"> Classes para a consulta de um professor.</w:t>
      </w:r>
    </w:p>
    <w:p w:rsidR="0046486B" w:rsidRDefault="00BD7C30">
      <w:pPr>
        <w:pStyle w:val="Normal1"/>
        <w:pBdr>
          <w:top w:val="nil"/>
          <w:left w:val="nil"/>
          <w:bottom w:val="nil"/>
          <w:right w:val="nil"/>
          <w:between w:val="nil"/>
        </w:pBdr>
        <w:spacing w:before="57" w:after="57" w:line="276" w:lineRule="auto"/>
        <w:jc w:val="both"/>
      </w:pPr>
      <w:r>
        <w:t>- Acesso ao servidor de Testes, o mesmo apresentou mensagens de alerta indicando espaço em disco disponível abaixo dos níveis de atendimento.</w:t>
      </w:r>
    </w:p>
    <w:p w:rsidR="0046486B" w:rsidRDefault="00BD7C30">
      <w:pPr>
        <w:pStyle w:val="Normal1"/>
        <w:pBdr>
          <w:top w:val="nil"/>
          <w:left w:val="nil"/>
          <w:bottom w:val="nil"/>
          <w:right w:val="nil"/>
          <w:between w:val="nil"/>
        </w:pBdr>
        <w:spacing w:before="57" w:after="57" w:line="276" w:lineRule="auto"/>
        <w:jc w:val="both"/>
      </w:pPr>
      <w:r>
        <w:t xml:space="preserve">- Atendimento a demanda do setor financeiro da SEAD, para acesso aos relatórios de atividades dos tutores relativos ao </w:t>
      </w:r>
      <w:proofErr w:type="spellStart"/>
      <w:r>
        <w:t>Moodle</w:t>
      </w:r>
      <w:proofErr w:type="spellEnd"/>
      <w:r>
        <w:t xml:space="preserve"> UAB 2020.</w:t>
      </w:r>
    </w:p>
    <w:p w:rsidR="0046486B" w:rsidRDefault="00BD7C30">
      <w:pPr>
        <w:pStyle w:val="Normal1"/>
        <w:pBdr>
          <w:top w:val="nil"/>
          <w:left w:val="nil"/>
          <w:bottom w:val="nil"/>
          <w:right w:val="nil"/>
          <w:between w:val="nil"/>
        </w:pBdr>
        <w:spacing w:before="57" w:after="57" w:line="276" w:lineRule="auto"/>
        <w:jc w:val="both"/>
      </w:pPr>
      <w:r>
        <w:t>- Atendimento a demanda do setor de atendimento ao usuário, o mesmo repassou um chamado em que um professor excluía as atividades, mas elas não saiam do quadro de notas.</w:t>
      </w:r>
    </w:p>
    <w:p w:rsidR="0046486B" w:rsidRDefault="00BD7C30">
      <w:pPr>
        <w:pStyle w:val="Normal1"/>
        <w:pBdr>
          <w:top w:val="nil"/>
          <w:left w:val="nil"/>
          <w:bottom w:val="nil"/>
          <w:right w:val="nil"/>
          <w:between w:val="nil"/>
        </w:pBdr>
        <w:spacing w:before="57" w:after="57" w:line="276" w:lineRule="auto"/>
        <w:jc w:val="both"/>
      </w:pPr>
      <w:r>
        <w:t xml:space="preserve">- Atendimento a demanda da Coordenadora da UAB que verificou que o </w:t>
      </w:r>
      <w:proofErr w:type="spellStart"/>
      <w:r>
        <w:t>plugin</w:t>
      </w:r>
      <w:proofErr w:type="spellEnd"/>
      <w:r>
        <w:t xml:space="preserve"> H5P não estava habilitado no </w:t>
      </w:r>
      <w:proofErr w:type="spellStart"/>
      <w:r>
        <w:t>Moodle</w:t>
      </w:r>
      <w:proofErr w:type="spellEnd"/>
      <w:r>
        <w:t xml:space="preserve"> UAB, o referido </w:t>
      </w:r>
      <w:proofErr w:type="spellStart"/>
      <w:r>
        <w:t>plugin</w:t>
      </w:r>
      <w:proofErr w:type="spellEnd"/>
      <w:r>
        <w:t xml:space="preserve"> foi instalado com o sistema, mas precisava do seu complemento a ser baixado no site do moodle.org/</w:t>
      </w:r>
      <w:proofErr w:type="spellStart"/>
      <w:r>
        <w:t>plugins</w:t>
      </w:r>
      <w:proofErr w:type="spellEnd"/>
      <w:r>
        <w:t>.</w:t>
      </w:r>
    </w:p>
    <w:p w:rsidR="0046486B" w:rsidRDefault="00BD7C30">
      <w:pPr>
        <w:pStyle w:val="Normal1"/>
        <w:pBdr>
          <w:top w:val="nil"/>
          <w:left w:val="nil"/>
          <w:bottom w:val="nil"/>
          <w:right w:val="nil"/>
          <w:between w:val="nil"/>
        </w:pBdr>
        <w:spacing w:before="57" w:after="57" w:line="276" w:lineRule="auto"/>
        <w:jc w:val="both"/>
      </w:pPr>
      <w:r>
        <w:t>- Preparativos para a atualização do Sistema Operacional do servidor de backups, foi feito um snapshot da máquina.</w:t>
      </w:r>
    </w:p>
    <w:p w:rsidR="0046486B" w:rsidRDefault="00BD7C30">
      <w:pPr>
        <w:pStyle w:val="Normal1"/>
        <w:pBdr>
          <w:top w:val="nil"/>
          <w:left w:val="nil"/>
          <w:bottom w:val="nil"/>
          <w:right w:val="nil"/>
          <w:between w:val="nil"/>
        </w:pBdr>
        <w:spacing w:before="57" w:after="57" w:line="276" w:lineRule="auto"/>
        <w:jc w:val="both"/>
      </w:pPr>
      <w:r>
        <w:lastRenderedPageBreak/>
        <w:t>- Atendimento a demanda do setor de atendimento ao usuário, que pediu para verificar se a recuperação de senha estava funcionando, não foram encontrados problemas.</w:t>
      </w:r>
    </w:p>
    <w:p w:rsidR="0046486B" w:rsidRDefault="00BD7C30">
      <w:pPr>
        <w:pStyle w:val="Normal1"/>
        <w:pBdr>
          <w:top w:val="nil"/>
          <w:left w:val="nil"/>
          <w:bottom w:val="nil"/>
          <w:right w:val="nil"/>
          <w:between w:val="nil"/>
        </w:pBdr>
        <w:spacing w:before="57" w:after="57" w:line="276" w:lineRule="auto"/>
        <w:jc w:val="both"/>
      </w:pPr>
      <w:r>
        <w:t xml:space="preserve">Atendimento a demanda do setor de atendimento ao usuário, que pediu para verificar por que o </w:t>
      </w:r>
      <w:proofErr w:type="spellStart"/>
      <w:r>
        <w:t>Moodle</w:t>
      </w:r>
      <w:proofErr w:type="spellEnd"/>
      <w:r>
        <w:t xml:space="preserve"> UAB só estava permitindo arquivos com até 2MBytes de tamanho.</w:t>
      </w:r>
    </w:p>
    <w:p w:rsidR="0046486B" w:rsidRDefault="00BD7C30">
      <w:pPr>
        <w:pStyle w:val="Normal1"/>
        <w:pBdr>
          <w:top w:val="nil"/>
          <w:left w:val="nil"/>
          <w:bottom w:val="nil"/>
          <w:right w:val="nil"/>
          <w:between w:val="nil"/>
        </w:pBdr>
        <w:spacing w:before="57" w:after="57" w:line="276" w:lineRule="auto"/>
        <w:jc w:val="both"/>
      </w:pPr>
      <w:r>
        <w:t xml:space="preserve">- Atendimento a demanda do setor de atendimento ao usuário, que pediu para verificar se o </w:t>
      </w:r>
      <w:proofErr w:type="spellStart"/>
      <w:r>
        <w:t>Moodle</w:t>
      </w:r>
      <w:proofErr w:type="spellEnd"/>
      <w:r>
        <w:t xml:space="preserve"> UAB 2013 ainda estava disponível para consulta, foi informado que os backups desse </w:t>
      </w:r>
      <w:proofErr w:type="spellStart"/>
      <w:r>
        <w:t>Moodle</w:t>
      </w:r>
      <w:proofErr w:type="spellEnd"/>
      <w:r>
        <w:t xml:space="preserve"> não são compatíveis com o do </w:t>
      </w:r>
      <w:proofErr w:type="spellStart"/>
      <w:r>
        <w:t>Moodle</w:t>
      </w:r>
      <w:proofErr w:type="spellEnd"/>
      <w:r>
        <w:t xml:space="preserve"> UAB 2021.</w:t>
      </w:r>
    </w:p>
    <w:p w:rsidR="0046486B" w:rsidRDefault="00BD7C30">
      <w:pPr>
        <w:pStyle w:val="Normal1"/>
        <w:pBdr>
          <w:top w:val="nil"/>
          <w:left w:val="nil"/>
          <w:bottom w:val="nil"/>
          <w:right w:val="nil"/>
          <w:between w:val="nil"/>
        </w:pBdr>
        <w:spacing w:before="57" w:after="57" w:line="276" w:lineRule="auto"/>
        <w:jc w:val="both"/>
      </w:pPr>
      <w:r>
        <w:t>- Preparativos para a atualização do Sistema Operacional do servidor de monitoramento fazendo snapshot da máquina.</w:t>
      </w:r>
    </w:p>
    <w:p w:rsidR="0046486B" w:rsidRDefault="00BD7C30">
      <w:pPr>
        <w:pStyle w:val="Normal1"/>
        <w:pBdr>
          <w:top w:val="nil"/>
          <w:left w:val="nil"/>
          <w:bottom w:val="nil"/>
          <w:right w:val="nil"/>
          <w:between w:val="nil"/>
        </w:pBdr>
        <w:spacing w:before="57" w:after="57" w:line="276" w:lineRule="auto"/>
        <w:jc w:val="both"/>
      </w:pPr>
      <w:r>
        <w:t xml:space="preserve">- Verificação e testes no Servidor de e-mail, alguns alunos se queixam de não conseguir recuperar a senha nas plataformas </w:t>
      </w:r>
      <w:proofErr w:type="spellStart"/>
      <w:r>
        <w:t>Moodle</w:t>
      </w:r>
      <w:proofErr w:type="spellEnd"/>
      <w:r>
        <w:t>.</w:t>
      </w:r>
    </w:p>
    <w:p w:rsidR="0046486B" w:rsidRDefault="00BD7C30">
      <w:pPr>
        <w:pStyle w:val="Normal1"/>
        <w:pBdr>
          <w:top w:val="nil"/>
          <w:left w:val="nil"/>
          <w:bottom w:val="nil"/>
          <w:right w:val="nil"/>
          <w:between w:val="nil"/>
        </w:pBdr>
        <w:spacing w:before="57" w:after="57" w:line="276" w:lineRule="auto"/>
        <w:jc w:val="both"/>
      </w:pPr>
      <w:r>
        <w:t>- Estudo sobre como implementar servidor SAMBA 4.0 e transferir os arquivos entre o SAMBA 3.0 e o SAMBA 4.0.</w:t>
      </w:r>
    </w:p>
    <w:p w:rsidR="0046486B" w:rsidRDefault="00BD7C30">
      <w:pPr>
        <w:pStyle w:val="Normal1"/>
        <w:pBdr>
          <w:top w:val="nil"/>
          <w:left w:val="nil"/>
          <w:bottom w:val="nil"/>
          <w:right w:val="nil"/>
          <w:between w:val="nil"/>
        </w:pBdr>
        <w:spacing w:before="57" w:after="57" w:line="276" w:lineRule="auto"/>
        <w:jc w:val="both"/>
      </w:pPr>
      <w:r>
        <w:t xml:space="preserve">- Criação do script de inserção automática dos alunos 2021.1 na turma Discente Digital no </w:t>
      </w:r>
      <w:proofErr w:type="spellStart"/>
      <w:r>
        <w:t>Moodle</w:t>
      </w:r>
      <w:proofErr w:type="spellEnd"/>
      <w:r>
        <w:t xml:space="preserve"> UAB.</w:t>
      </w:r>
    </w:p>
    <w:p w:rsidR="0046486B" w:rsidRDefault="00BD7C30">
      <w:pPr>
        <w:pStyle w:val="Normal1"/>
        <w:pBdr>
          <w:top w:val="nil"/>
          <w:left w:val="nil"/>
          <w:bottom w:val="nil"/>
          <w:right w:val="nil"/>
          <w:between w:val="nil"/>
        </w:pBdr>
        <w:spacing w:before="57" w:after="57" w:line="276" w:lineRule="auto"/>
        <w:jc w:val="both"/>
      </w:pPr>
      <w:r>
        <w:t xml:space="preserve">- Atualização do sistema de geração dos arquivos de carga do </w:t>
      </w:r>
      <w:proofErr w:type="spellStart"/>
      <w:r>
        <w:t>SisUAB</w:t>
      </w:r>
      <w:proofErr w:type="spellEnd"/>
      <w:r>
        <w:t xml:space="preserve"> para contemplar a mudança nos formatos dos arquivos dentro do sistema da Capes, que agora são separados por curso e oferta.</w:t>
      </w:r>
    </w:p>
    <w:p w:rsidR="0046486B" w:rsidRDefault="0046486B">
      <w:pPr>
        <w:pStyle w:val="Normal1"/>
        <w:pBdr>
          <w:top w:val="nil"/>
          <w:left w:val="nil"/>
          <w:bottom w:val="nil"/>
          <w:right w:val="nil"/>
          <w:between w:val="nil"/>
        </w:pBdr>
        <w:spacing w:before="57" w:after="57" w:line="276" w:lineRule="auto"/>
        <w:jc w:val="both"/>
      </w:pPr>
    </w:p>
    <w:p w:rsidR="0046486B" w:rsidRDefault="0046486B">
      <w:pPr>
        <w:pStyle w:val="Normal1"/>
        <w:pBdr>
          <w:top w:val="nil"/>
          <w:left w:val="nil"/>
          <w:bottom w:val="nil"/>
          <w:right w:val="nil"/>
          <w:between w:val="nil"/>
        </w:pBdr>
        <w:spacing w:before="57" w:after="57" w:line="276" w:lineRule="auto"/>
        <w:jc w:val="both"/>
      </w:pPr>
    </w:p>
    <w:p w:rsidR="0046486B" w:rsidRDefault="0046486B">
      <w:pPr>
        <w:pStyle w:val="Normal1"/>
        <w:pBdr>
          <w:top w:val="nil"/>
          <w:left w:val="nil"/>
          <w:bottom w:val="nil"/>
          <w:right w:val="nil"/>
          <w:between w:val="nil"/>
        </w:pBdr>
        <w:spacing w:before="57" w:after="57" w:line="276" w:lineRule="auto"/>
        <w:jc w:val="both"/>
      </w:pPr>
    </w:p>
    <w:p w:rsidR="0046486B" w:rsidRDefault="00BD7C30">
      <w:pPr>
        <w:pStyle w:val="Normal1"/>
        <w:pBdr>
          <w:top w:val="nil"/>
          <w:left w:val="nil"/>
          <w:bottom w:val="nil"/>
          <w:right w:val="nil"/>
          <w:between w:val="nil"/>
        </w:pBdr>
        <w:spacing w:before="57" w:after="57" w:line="276" w:lineRule="auto"/>
        <w:jc w:val="both"/>
        <w:rPr>
          <w:b/>
        </w:rPr>
      </w:pPr>
      <w:r>
        <w:t xml:space="preserve"> </w:t>
      </w:r>
      <w:r>
        <w:rPr>
          <w:b/>
        </w:rPr>
        <w:t>2.4 ATIVIDADES DE GESTÃO DE PESSOAS</w:t>
      </w:r>
    </w:p>
    <w:p w:rsidR="0046486B" w:rsidRDefault="0046486B">
      <w:pPr>
        <w:pStyle w:val="Normal1"/>
        <w:spacing w:before="57" w:after="57" w:line="276" w:lineRule="auto"/>
        <w:jc w:val="both"/>
        <w:rPr>
          <w:b/>
        </w:rPr>
      </w:pPr>
    </w:p>
    <w:p w:rsidR="0046486B" w:rsidRDefault="00BD7C30">
      <w:pPr>
        <w:pStyle w:val="Normal1"/>
        <w:spacing w:before="57" w:after="57" w:line="276" w:lineRule="auto"/>
        <w:jc w:val="both"/>
      </w:pPr>
      <w:r>
        <w:t>- Acompanhamento das informações/comunicações para os AGPs do Grupo de Trabalho AGPs/PROGEP, atualização de formulários, procedimentos e atendimento às solicitações.</w:t>
      </w:r>
    </w:p>
    <w:p w:rsidR="0046486B" w:rsidRDefault="00BD7C30">
      <w:pPr>
        <w:pStyle w:val="Normal1"/>
        <w:spacing w:before="57" w:after="57" w:line="276" w:lineRule="auto"/>
        <w:jc w:val="both"/>
      </w:pPr>
      <w:r>
        <w:t>- Acompanhamento do preenchimento/lançamento no SIPAC dos Relatórios Individuais de Trabalho.</w:t>
      </w:r>
    </w:p>
    <w:p w:rsidR="0046486B" w:rsidRDefault="00BD7C30">
      <w:pPr>
        <w:pStyle w:val="Normal1"/>
        <w:spacing w:before="57" w:after="57" w:line="276" w:lineRule="auto"/>
        <w:jc w:val="both"/>
      </w:pPr>
      <w:r>
        <w:t>- Orientação e acompanhamento do preenchimento da frequência no SIGPonto.</w:t>
      </w:r>
    </w:p>
    <w:p w:rsidR="0046486B" w:rsidRDefault="00BD7C30">
      <w:pPr>
        <w:pStyle w:val="Normal1"/>
        <w:spacing w:before="57" w:after="57" w:line="276" w:lineRule="auto"/>
        <w:jc w:val="both"/>
      </w:pPr>
      <w:r>
        <w:t>- Divulgação de instruções normativas, portarias, normas técnicas, relatórios e cursos de capacitação.</w:t>
      </w:r>
    </w:p>
    <w:p w:rsidR="0046486B" w:rsidRDefault="00BD7C30">
      <w:pPr>
        <w:pStyle w:val="Normal1"/>
        <w:spacing w:before="57" w:after="57" w:line="276" w:lineRule="auto"/>
        <w:jc w:val="both"/>
      </w:pPr>
      <w:r>
        <w:t>- Acompanhamento do assentamento funcional e de ações pertinentes à SEAD no Boletim da UFPB/SIPAC.</w:t>
      </w:r>
    </w:p>
    <w:p w:rsidR="0046486B" w:rsidRDefault="00BD7C30">
      <w:pPr>
        <w:pStyle w:val="Normal1"/>
        <w:pBdr>
          <w:top w:val="nil"/>
          <w:left w:val="nil"/>
          <w:bottom w:val="nil"/>
          <w:right w:val="nil"/>
          <w:between w:val="nil"/>
        </w:pBdr>
        <w:spacing w:before="57" w:after="57" w:line="276" w:lineRule="auto"/>
        <w:jc w:val="both"/>
      </w:pPr>
      <w:r>
        <w:t>- Acompanhamento do registro e confirmação dos Planos de Trabalho Individuais de Trabalho do Processo de Gestão de Desempenho por Competências/2020 pelos servidores e chefias da SEAD.</w:t>
      </w:r>
    </w:p>
    <w:sectPr w:rsidR="0046486B" w:rsidSect="0046486B">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46486B"/>
    <w:rsid w:val="0046486B"/>
    <w:rsid w:val="00BD7C30"/>
    <w:rsid w:val="00F90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D06F6-8FA9-4FC3-9F06-CF04FF40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46486B"/>
    <w:pPr>
      <w:keepNext/>
      <w:keepLines/>
      <w:spacing w:before="480"/>
      <w:outlineLvl w:val="0"/>
    </w:pPr>
    <w:rPr>
      <w:rFonts w:ascii="Cambria" w:eastAsia="Cambria" w:hAnsi="Cambria" w:cs="Cambria"/>
      <w:b/>
      <w:color w:val="366091"/>
      <w:sz w:val="28"/>
      <w:szCs w:val="28"/>
    </w:rPr>
  </w:style>
  <w:style w:type="paragraph" w:styleId="Ttulo2">
    <w:name w:val="heading 2"/>
    <w:basedOn w:val="Normal1"/>
    <w:next w:val="Normal1"/>
    <w:rsid w:val="0046486B"/>
    <w:pPr>
      <w:keepNext/>
      <w:keepLines/>
      <w:spacing w:before="360" w:after="80"/>
      <w:outlineLvl w:val="1"/>
    </w:pPr>
    <w:rPr>
      <w:b/>
      <w:sz w:val="36"/>
      <w:szCs w:val="36"/>
    </w:rPr>
  </w:style>
  <w:style w:type="paragraph" w:styleId="Ttulo3">
    <w:name w:val="heading 3"/>
    <w:basedOn w:val="Normal1"/>
    <w:next w:val="Normal1"/>
    <w:rsid w:val="0046486B"/>
    <w:pPr>
      <w:keepNext/>
      <w:keepLines/>
      <w:spacing w:before="280" w:after="80"/>
      <w:outlineLvl w:val="2"/>
    </w:pPr>
    <w:rPr>
      <w:b/>
      <w:sz w:val="28"/>
      <w:szCs w:val="28"/>
    </w:rPr>
  </w:style>
  <w:style w:type="paragraph" w:styleId="Ttulo4">
    <w:name w:val="heading 4"/>
    <w:basedOn w:val="Normal1"/>
    <w:next w:val="Normal1"/>
    <w:rsid w:val="0046486B"/>
    <w:pPr>
      <w:keepNext/>
      <w:keepLines/>
      <w:spacing w:before="240" w:after="40"/>
      <w:outlineLvl w:val="3"/>
    </w:pPr>
    <w:rPr>
      <w:b/>
    </w:rPr>
  </w:style>
  <w:style w:type="paragraph" w:styleId="Ttulo5">
    <w:name w:val="heading 5"/>
    <w:basedOn w:val="Normal1"/>
    <w:next w:val="Normal1"/>
    <w:rsid w:val="0046486B"/>
    <w:pPr>
      <w:keepNext/>
      <w:keepLines/>
      <w:spacing w:before="220" w:after="40"/>
      <w:outlineLvl w:val="4"/>
    </w:pPr>
    <w:rPr>
      <w:b/>
      <w:sz w:val="22"/>
      <w:szCs w:val="22"/>
    </w:rPr>
  </w:style>
  <w:style w:type="paragraph" w:styleId="Ttulo6">
    <w:name w:val="heading 6"/>
    <w:basedOn w:val="Normal1"/>
    <w:next w:val="Normal1"/>
    <w:rsid w:val="0046486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6486B"/>
  </w:style>
  <w:style w:type="table" w:customStyle="1" w:styleId="TableNormal">
    <w:name w:val="Table Normal"/>
    <w:rsid w:val="0046486B"/>
    <w:tblPr>
      <w:tblCellMar>
        <w:top w:w="0" w:type="dxa"/>
        <w:left w:w="0" w:type="dxa"/>
        <w:bottom w:w="0" w:type="dxa"/>
        <w:right w:w="0" w:type="dxa"/>
      </w:tblCellMar>
    </w:tblPr>
  </w:style>
  <w:style w:type="paragraph" w:styleId="Ttulo">
    <w:name w:val="Title"/>
    <w:basedOn w:val="Normal1"/>
    <w:next w:val="Normal1"/>
    <w:rsid w:val="0046486B"/>
    <w:pPr>
      <w:keepNext/>
      <w:keepLines/>
      <w:spacing w:before="480" w:after="120"/>
    </w:pPr>
    <w:rPr>
      <w:b/>
      <w:sz w:val="72"/>
      <w:szCs w:val="72"/>
    </w:rPr>
  </w:style>
  <w:style w:type="paragraph" w:styleId="Subttulo">
    <w:name w:val="Subtitle"/>
    <w:basedOn w:val="Normal1"/>
    <w:next w:val="Normal1"/>
    <w:rsid w:val="0046486B"/>
    <w:pPr>
      <w:keepNext/>
      <w:keepLines/>
      <w:spacing w:before="360" w:after="80"/>
    </w:pPr>
    <w:rPr>
      <w:rFonts w:ascii="Georgia" w:eastAsia="Georgia" w:hAnsi="Georgia" w:cs="Georgia"/>
      <w:i/>
      <w:color w:val="666666"/>
      <w:sz w:val="48"/>
      <w:szCs w:val="48"/>
    </w:rPr>
  </w:style>
  <w:style w:type="table" w:customStyle="1" w:styleId="a">
    <w:basedOn w:val="TableNormal"/>
    <w:rsid w:val="0046486B"/>
    <w:tblPr>
      <w:tblStyleRowBandSize w:val="1"/>
      <w:tblStyleColBandSize w:val="1"/>
      <w:tblCellMar>
        <w:left w:w="108" w:type="dxa"/>
        <w:right w:w="108" w:type="dxa"/>
      </w:tblCellMar>
    </w:tblPr>
  </w:style>
  <w:style w:type="table" w:customStyle="1" w:styleId="a0">
    <w:basedOn w:val="TableNormal"/>
    <w:rsid w:val="0046486B"/>
    <w:tblPr>
      <w:tblStyleRowBandSize w:val="1"/>
      <w:tblStyleColBandSize w:val="1"/>
      <w:tblCellMar>
        <w:left w:w="108" w:type="dxa"/>
        <w:right w:w="108" w:type="dxa"/>
      </w:tblCellMar>
    </w:tblPr>
  </w:style>
  <w:style w:type="table" w:customStyle="1" w:styleId="a1">
    <w:basedOn w:val="TableNormal"/>
    <w:rsid w:val="0046486B"/>
    <w:tblPr>
      <w:tblStyleRowBandSize w:val="1"/>
      <w:tblStyleColBandSize w:val="1"/>
      <w:tblCellMar>
        <w:left w:w="108" w:type="dxa"/>
        <w:right w:w="108" w:type="dxa"/>
      </w:tblCellMar>
    </w:tblPr>
  </w:style>
  <w:style w:type="table" w:customStyle="1" w:styleId="a2">
    <w:basedOn w:val="TableNormal"/>
    <w:rsid w:val="0046486B"/>
    <w:tblPr>
      <w:tblStyleRowBandSize w:val="1"/>
      <w:tblStyleColBandSize w:val="1"/>
      <w:tblCellMar>
        <w:left w:w="108" w:type="dxa"/>
        <w:right w:w="108" w:type="dxa"/>
      </w:tblCellMar>
    </w:tblPr>
  </w:style>
  <w:style w:type="table" w:customStyle="1" w:styleId="a3">
    <w:basedOn w:val="TableNormal"/>
    <w:rsid w:val="0046486B"/>
    <w:tblPr>
      <w:tblStyleRowBandSize w:val="1"/>
      <w:tblStyleColBandSize w:val="1"/>
      <w:tblCellMar>
        <w:left w:w="108" w:type="dxa"/>
        <w:right w:w="108" w:type="dxa"/>
      </w:tblCellMar>
    </w:tblPr>
  </w:style>
  <w:style w:type="table" w:customStyle="1" w:styleId="a4">
    <w:basedOn w:val="TableNormal"/>
    <w:rsid w:val="0046486B"/>
    <w:tblPr>
      <w:tblStyleRowBandSize w:val="1"/>
      <w:tblStyleColBandSize w:val="1"/>
      <w:tblCellMar>
        <w:left w:w="108" w:type="dxa"/>
        <w:right w:w="108" w:type="dxa"/>
      </w:tblCellMar>
    </w:tblPr>
  </w:style>
  <w:style w:type="table" w:customStyle="1" w:styleId="a5">
    <w:basedOn w:val="TableNormal"/>
    <w:rsid w:val="0046486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8380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dc:creator>
  <cp:lastModifiedBy>Admin</cp:lastModifiedBy>
  <cp:revision>2</cp:revision>
  <dcterms:created xsi:type="dcterms:W3CDTF">2021-11-15T21:24:00Z</dcterms:created>
  <dcterms:modified xsi:type="dcterms:W3CDTF">2021-11-15T21:24:00Z</dcterms:modified>
</cp:coreProperties>
</file>