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82D54" w14:textId="077AC8D1" w:rsidR="00114FE3" w:rsidRDefault="00114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114FE3">
        <w:rPr>
          <w:rFonts w:ascii="Times New Roman" w:eastAsia="Times New Roman" w:hAnsi="Times New Roman" w:cs="Times New Roman"/>
          <w:b/>
          <w:noProof/>
          <w:color w:val="002060"/>
          <w:sz w:val="24"/>
          <w:szCs w:val="24"/>
        </w:rPr>
        <w:drawing>
          <wp:inline distT="0" distB="0" distL="0" distR="0" wp14:anchorId="255D9D41" wp14:editId="3BC5A84A">
            <wp:extent cx="782320" cy="1009402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506" cy="10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5D1F5" w14:textId="6874907E" w:rsidR="00313880" w:rsidRDefault="00F30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UNIVERSIDADE FEDERAL DA PARAÍBA</w:t>
      </w:r>
    </w:p>
    <w:p w14:paraId="48F076F0" w14:textId="40E88B2E" w:rsidR="00F30ED4" w:rsidRDefault="00F30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PRÓ-REITORIA DE ADMINISTRAÇÃO</w:t>
      </w:r>
    </w:p>
    <w:p w14:paraId="34302C51" w14:textId="77777777" w:rsidR="00A356FC" w:rsidRDefault="00A35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4B3488C8" w14:textId="77777777" w:rsidR="00313880" w:rsidRDefault="00052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RELATÓRIO DE REALIZAÇÃO DA CONFORMIDADE DE REGISTROS DE GESTÃO</w:t>
      </w:r>
    </w:p>
    <w:p w14:paraId="39704642" w14:textId="77777777" w:rsidR="00313880" w:rsidRDefault="00313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3443782" w14:textId="77777777" w:rsidR="00313880" w:rsidRDefault="0031388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B122E6D" w14:textId="4E262C2B" w:rsidR="00313880" w:rsidRDefault="0005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Eu, </w:t>
      </w:r>
      <w:r w:rsidR="00AE27E0">
        <w:rPr>
          <w:rFonts w:ascii="Times New Roman" w:eastAsia="Times New Roman" w:hAnsi="Times New Roman" w:cs="Times New Roman"/>
          <w:color w:val="000000"/>
          <w:sz w:val="24"/>
          <w:szCs w:val="24"/>
        </w:rPr>
        <w:t>XXXXX XXXX XXXX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Matrícula </w:t>
      </w:r>
      <w:r w:rsidR="00AE27E0">
        <w:rPr>
          <w:rFonts w:ascii="Times New Roman" w:eastAsia="Times New Roman" w:hAnsi="Times New Roman" w:cs="Times New Roman"/>
          <w:color w:val="000000"/>
          <w:sz w:val="24"/>
          <w:szCs w:val="24"/>
        </w:rPr>
        <w:t>XXXXX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Contador, servidor formalmente designado pela Po</w:t>
      </w:r>
      <w:r>
        <w:rPr>
          <w:rFonts w:ascii="Times New Roman" w:eastAsia="Times New Roman" w:hAnsi="Times New Roman" w:cs="Times New Roman"/>
          <w:sz w:val="24"/>
          <w:szCs w:val="24"/>
        </w:rPr>
        <w:t>rtaria nº 16, de 26 de fevereiro de 2021, para exercer a função de responsável pela conformidade de gestão da UG 153065, faço a apresentação do relatório de fechamento do dia contendo a análise dos documentos emitidos no Sistema Integrado de Administração Financeira (SIAFI).</w:t>
      </w:r>
    </w:p>
    <w:p w14:paraId="3842CAD8" w14:textId="756C8852" w:rsidR="00335A7D" w:rsidRDefault="0033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B6B968" w14:textId="071CD872" w:rsidR="00335A7D" w:rsidRDefault="0033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10424946"/>
      <w:r>
        <w:rPr>
          <w:rFonts w:ascii="Times New Roman" w:eastAsia="Times New Roman" w:hAnsi="Times New Roman" w:cs="Times New Roman"/>
          <w:sz w:val="24"/>
          <w:szCs w:val="24"/>
        </w:rPr>
        <w:t>Base Legal:</w:t>
      </w:r>
    </w:p>
    <w:p w14:paraId="78A84AC7" w14:textId="6B49AB6D" w:rsidR="00335A7D" w:rsidRDefault="00335A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F720B6" w14:textId="77777777" w:rsidR="00335A7D" w:rsidRPr="00335A7D" w:rsidRDefault="00335A7D" w:rsidP="00335A7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A7D">
        <w:rPr>
          <w:rFonts w:ascii="Times New Roman" w:eastAsia="Times New Roman" w:hAnsi="Times New Roman" w:cs="Times New Roman"/>
          <w:color w:val="000000"/>
          <w:sz w:val="24"/>
          <w:szCs w:val="24"/>
        </w:rPr>
        <w:t>Instrução Normativa N° 06 – STN, de 31 de outubro de 2007.</w:t>
      </w:r>
    </w:p>
    <w:p w14:paraId="4B3E1C74" w14:textId="14845C7F" w:rsidR="00335A7D" w:rsidRPr="00335A7D" w:rsidRDefault="00335A7D" w:rsidP="00335A7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A7D">
        <w:rPr>
          <w:rFonts w:ascii="Times New Roman" w:eastAsia="Times New Roman" w:hAnsi="Times New Roman" w:cs="Times New Roman"/>
          <w:color w:val="000000"/>
          <w:sz w:val="24"/>
          <w:szCs w:val="24"/>
        </w:rPr>
        <w:t>Manual SIAFI – Conformidade de Registro de Gestão 020000/020300/020314</w:t>
      </w:r>
    </w:p>
    <w:bookmarkEnd w:id="0"/>
    <w:p w14:paraId="538BC7EA" w14:textId="77777777" w:rsidR="00313880" w:rsidRDefault="00313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813E51" w14:textId="128C27FA" w:rsidR="00313880" w:rsidRDefault="0005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do registro: </w:t>
      </w:r>
      <w:r w:rsidR="00AE27E0" w:rsidRPr="00AE27E0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01 de janeiro de 2024</w:t>
      </w:r>
    </w:p>
    <w:p w14:paraId="5D4068E3" w14:textId="77777777" w:rsidR="00313880" w:rsidRDefault="003138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8942F5" w14:textId="77777777" w:rsidR="00AE27E0" w:rsidRDefault="00AE27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04C6E7" w14:textId="77777777" w:rsidR="00313880" w:rsidRDefault="00052B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DOCUMENTOS ANALISADOS E QUE FORAM ENCONTRADAS INCONSISTÊNCIAS (COM RESTRIÇÃO)</w:t>
      </w:r>
    </w:p>
    <w:p w14:paraId="514F37C0" w14:textId="77777777" w:rsidR="00313880" w:rsidRDefault="003138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1AA48D" w14:textId="77777777" w:rsidR="00313880" w:rsidRDefault="003138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D17764" w14:textId="77777777" w:rsidR="00AE27E0" w:rsidRDefault="00AE27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07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551"/>
        <w:gridCol w:w="4678"/>
      </w:tblGrid>
      <w:tr w:rsidR="00AE27E0" w14:paraId="6146D05B" w14:textId="77777777" w:rsidTr="00AE27E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176BE5" w14:textId="77777777" w:rsidR="00AE27E0" w:rsidRDefault="00AE27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Documento SIAFI restritivo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92E384" w14:textId="77777777" w:rsidR="00AE27E0" w:rsidRDefault="00AE27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Restrição (Cód.)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2F290E" w14:textId="77777777" w:rsidR="00AE27E0" w:rsidRDefault="00AE27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Observação</w:t>
            </w:r>
          </w:p>
        </w:tc>
      </w:tr>
      <w:tr w:rsidR="00AE27E0" w14:paraId="524181DD" w14:textId="77777777" w:rsidTr="00AE27E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94800" w14:textId="26F978D7" w:rsidR="00AE27E0" w:rsidRDefault="00AE2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BF6C0" w14:textId="0F6EC147" w:rsidR="00AE27E0" w:rsidRDefault="00AE27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5F9EC" w14:textId="25E64EEE" w:rsidR="00AE27E0" w:rsidRDefault="00AE27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E27E0" w14:paraId="2A23742B" w14:textId="77777777" w:rsidTr="00AE27E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2CD9C" w14:textId="07374F9E" w:rsidR="00AE27E0" w:rsidRDefault="00AE2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6DEE6" w14:textId="55F08551" w:rsidR="00AE27E0" w:rsidRDefault="00AE27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1CF89" w14:textId="79CA0360" w:rsidR="00AE27E0" w:rsidRDefault="00AE27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E27E0" w14:paraId="2A7FEEF0" w14:textId="77777777" w:rsidTr="00AE27E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4CB4" w14:textId="06CA94BB" w:rsidR="00AE27E0" w:rsidRDefault="00AE2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95ADA" w14:textId="1CD086A8" w:rsidR="00AE27E0" w:rsidRDefault="00AE27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F1F49" w14:textId="4EB8A64C" w:rsidR="00AE27E0" w:rsidRDefault="00AE27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E27E0" w14:paraId="5E11C729" w14:textId="77777777" w:rsidTr="00AE27E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40680" w14:textId="126EC876" w:rsidR="00AE27E0" w:rsidRDefault="00AE2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A2C13" w14:textId="565B94F8" w:rsidR="00AE27E0" w:rsidRDefault="00AE27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9AAFF" w14:textId="53E6BFDE" w:rsidR="00AE27E0" w:rsidRDefault="00AE27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6B125785" w14:textId="77777777" w:rsidR="00313880" w:rsidRDefault="00313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69D9EB" w14:textId="77777777" w:rsidR="00AE27E0" w:rsidRDefault="00AE2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B46B2C" w14:textId="77777777" w:rsidR="00313880" w:rsidRDefault="00313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805984" w14:textId="77777777" w:rsidR="00313880" w:rsidRDefault="00052B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ESCOPO DA ANÁLISE DE CONFORMIDADE</w:t>
      </w:r>
    </w:p>
    <w:p w14:paraId="2BF6F153" w14:textId="77777777" w:rsidR="00313880" w:rsidRDefault="003138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618776C" w14:textId="77777777" w:rsidR="00AE27E0" w:rsidRDefault="00AE2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B94C4DC" w14:textId="77777777" w:rsidR="00313880" w:rsidRDefault="00052B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Considerando a alta quantidade de documentos gerados diariamente pelo SIAFI, foram priorizados para fins de análise aqueles documentos que podem representar um maior risco à Administração Pública. Outros documentos que não fizeram parte do escopo selecionado poderão ser analisados posteriormente, caso seja demandado especificamente pelo Ordenador de Despesas.</w:t>
      </w:r>
    </w:p>
    <w:p w14:paraId="5550FF3E" w14:textId="77777777" w:rsidR="00313880" w:rsidRDefault="003138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0"/>
        <w:tblW w:w="878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1418"/>
        <w:gridCol w:w="1417"/>
        <w:gridCol w:w="1418"/>
        <w:gridCol w:w="850"/>
      </w:tblGrid>
      <w:tr w:rsidR="00313880" w14:paraId="120C6EC5" w14:textId="77777777"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5CC6C4" w14:textId="77777777" w:rsidR="00313880" w:rsidRDefault="00052B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Documento SIAFI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5420D7E" w14:textId="77777777" w:rsidR="00313880" w:rsidRDefault="00052B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Quantitativo do dia</w:t>
            </w:r>
          </w:p>
        </w:tc>
      </w:tr>
      <w:tr w:rsidR="00313880" w14:paraId="7D796C09" w14:textId="77777777"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0246CC" w14:textId="77777777" w:rsidR="00313880" w:rsidRDefault="00313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62C1AC" w14:textId="77777777" w:rsidR="00313880" w:rsidRDefault="00052B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Analisados com restrição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ACBADA" w14:textId="77777777" w:rsidR="00313880" w:rsidRDefault="00052B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Analisados sem restrição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892618" w14:textId="77777777" w:rsidR="00313880" w:rsidRDefault="00052B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Não analisados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874BF2" w14:textId="77777777" w:rsidR="00313880" w:rsidRDefault="00052B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313880" w14:paraId="2619B558" w14:textId="77777777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28F67" w14:textId="77777777" w:rsidR="00313880" w:rsidRDefault="00052B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Ordem Bancária - OB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43F41" w14:textId="77777777" w:rsidR="00313880" w:rsidRDefault="00313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B7C7A" w14:textId="77777777" w:rsidR="00313880" w:rsidRDefault="00313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2253" w14:textId="77777777" w:rsidR="00313880" w:rsidRDefault="00313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80FF" w14:textId="77777777" w:rsidR="00313880" w:rsidRDefault="00313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13880" w14:paraId="455ED30F" w14:textId="77777777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EAA70" w14:textId="77777777" w:rsidR="00313880" w:rsidRDefault="00052B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Arrecadação Fina. - DARF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D70BE" w14:textId="77777777" w:rsidR="00313880" w:rsidRDefault="00313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AEBA3" w14:textId="77777777" w:rsidR="00313880" w:rsidRDefault="00313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920D" w14:textId="77777777" w:rsidR="00313880" w:rsidRDefault="00313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BB4A" w14:textId="77777777" w:rsidR="00313880" w:rsidRDefault="00313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13880" w14:paraId="042D8DCA" w14:textId="77777777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CC73" w14:textId="77777777" w:rsidR="00313880" w:rsidRDefault="00052B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Guia de Rec. da União - GRU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00E52" w14:textId="77777777" w:rsidR="00313880" w:rsidRDefault="00313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268FB" w14:textId="77777777" w:rsidR="00313880" w:rsidRDefault="00313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580" w14:textId="77777777" w:rsidR="00313880" w:rsidRDefault="00313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F40E" w14:textId="77777777" w:rsidR="00313880" w:rsidRDefault="00313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13880" w14:paraId="18B47633" w14:textId="77777777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5238C" w14:textId="77777777" w:rsidR="00313880" w:rsidRDefault="00052B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Arrecadação Fina. - DAR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18F4B" w14:textId="77777777" w:rsidR="00313880" w:rsidRDefault="00313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31D7D" w14:textId="77777777" w:rsidR="00313880" w:rsidRDefault="00313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3E52" w14:textId="77777777" w:rsidR="00313880" w:rsidRDefault="00313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97A4" w14:textId="77777777" w:rsidR="00313880" w:rsidRDefault="00313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13880" w14:paraId="28977E91" w14:textId="77777777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93B60" w14:textId="77777777" w:rsidR="00313880" w:rsidRDefault="00052B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Registro Orçamentário - 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7D1ED" w14:textId="77777777" w:rsidR="00313880" w:rsidRDefault="00313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D5B45" w14:textId="77777777" w:rsidR="00313880" w:rsidRDefault="00313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4EAA" w14:textId="77777777" w:rsidR="00313880" w:rsidRDefault="00313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BF7A" w14:textId="77777777" w:rsidR="00313880" w:rsidRDefault="00313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13880" w14:paraId="49FB4BA8" w14:textId="77777777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DF52F2" w14:textId="77777777" w:rsidR="00313880" w:rsidRDefault="00052B6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7DF8B0" w14:textId="77777777" w:rsidR="00313880" w:rsidRDefault="00313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BA4B90" w14:textId="77777777" w:rsidR="00313880" w:rsidRDefault="00313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F17BB4" w14:textId="77777777" w:rsidR="00313880" w:rsidRDefault="00313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235832" w14:textId="77777777" w:rsidR="00313880" w:rsidRDefault="00313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48924F89" w14:textId="77777777" w:rsidR="00313880" w:rsidRDefault="00313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AA57931" w14:textId="77777777" w:rsidR="00313880" w:rsidRDefault="00313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2707D9" w14:textId="77777777" w:rsidR="00313880" w:rsidRDefault="00313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64C867" w14:textId="77777777" w:rsidR="00313880" w:rsidRDefault="00052B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Diante do exposto, faço o encaminhamento do relatório da análise realizada de acordo com o que preceitua a Macrofunção SIAFI 020314, para que possam ser tomadas as providências que forem julgadas necessárias.</w:t>
      </w:r>
    </w:p>
    <w:p w14:paraId="6A68F693" w14:textId="77777777" w:rsidR="00313880" w:rsidRDefault="003138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C85977" w14:textId="77777777" w:rsidR="00313880" w:rsidRDefault="003138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1D11EF" w14:textId="77777777" w:rsidR="00313880" w:rsidRDefault="00052B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Respeitosamente,</w:t>
      </w:r>
    </w:p>
    <w:p w14:paraId="4245C049" w14:textId="77777777" w:rsidR="00313880" w:rsidRDefault="003138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EE8EC8" w14:textId="2A7489C7" w:rsidR="00313880" w:rsidRDefault="00AE27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XXXX XXXX XXXXX </w:t>
      </w:r>
    </w:p>
    <w:p w14:paraId="42E85577" w14:textId="77777777" w:rsidR="00313880" w:rsidRDefault="00052B6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Conformista de Registro de Gestão titular</w:t>
      </w:r>
    </w:p>
    <w:p w14:paraId="662382A8" w14:textId="77777777" w:rsidR="00313880" w:rsidRDefault="0031388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584B5B" w14:textId="77777777" w:rsidR="00313880" w:rsidRDefault="003138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4FEA95" w14:textId="77777777" w:rsidR="00313880" w:rsidRDefault="0031388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E707CE" w14:textId="68FEFDC5" w:rsidR="00313880" w:rsidRDefault="00052B6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Ciente da Coordenação de Contabilidade e Finanças</w:t>
      </w:r>
    </w:p>
    <w:p w14:paraId="6B235415" w14:textId="77777777" w:rsidR="00313880" w:rsidRDefault="00052B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Digital</w:t>
      </w:r>
    </w:p>
    <w:p w14:paraId="455D9932" w14:textId="77777777" w:rsidR="00313880" w:rsidRDefault="0031388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CAFED6" w14:textId="77777777" w:rsidR="00313880" w:rsidRDefault="00052B6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Ciente do Ordenador de Despesa</w:t>
      </w:r>
    </w:p>
    <w:p w14:paraId="309F3242" w14:textId="77777777" w:rsidR="00313880" w:rsidRDefault="00052B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Digital</w:t>
      </w:r>
    </w:p>
    <w:sectPr w:rsidR="00313880">
      <w:pgSz w:w="11906" w:h="16838"/>
      <w:pgMar w:top="1417" w:right="1133" w:bottom="1417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87A61"/>
    <w:multiLevelType w:val="multilevel"/>
    <w:tmpl w:val="42A28C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C567D8"/>
    <w:multiLevelType w:val="hybridMultilevel"/>
    <w:tmpl w:val="E43A201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6712859">
    <w:abstractNumId w:val="0"/>
  </w:num>
  <w:num w:numId="2" w16cid:durableId="1202327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880"/>
    <w:rsid w:val="00052B66"/>
    <w:rsid w:val="00114FE3"/>
    <w:rsid w:val="00313880"/>
    <w:rsid w:val="00335A7D"/>
    <w:rsid w:val="005142E8"/>
    <w:rsid w:val="00A356FC"/>
    <w:rsid w:val="00AE27E0"/>
    <w:rsid w:val="00F3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34E1"/>
  <w15:docId w15:val="{0326F2CD-2285-4694-B3C6-855EEE83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08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elha">
    <w:name w:val="Table Grid"/>
    <w:basedOn w:val="Tabelanormal"/>
    <w:uiPriority w:val="39"/>
    <w:rsid w:val="00877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F67D9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F6092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F60920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F60920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6092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60920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60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60920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0A5F17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0A5F17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0A5F17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op0vbGETKfg+fFxlw5UCArgMzg==">AMUW2mX8QX0hCrzwEZTSSCpZpD20W23ddIPLce9nDpOLwl89ERJzJwH3CWJ+99joQUEpK1QkIrt9/gSoUe72XbWiiDdHosjwuq4ifQ1zhAM+kdyKSjhmtZwB1vGy8UdWTROJnxJGgKii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299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ÍTALO - Local</dc:creator>
  <cp:lastModifiedBy>Thiago Lins</cp:lastModifiedBy>
  <cp:revision>8</cp:revision>
  <dcterms:created xsi:type="dcterms:W3CDTF">2020-12-11T14:25:00Z</dcterms:created>
  <dcterms:modified xsi:type="dcterms:W3CDTF">2024-01-09T18:35:00Z</dcterms:modified>
</cp:coreProperties>
</file>