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35E9C" w14:textId="77777777" w:rsidR="00047D4C" w:rsidRDefault="00047D4C">
      <w:pPr>
        <w:widowControl/>
        <w:pBdr>
          <w:top w:val="nil"/>
          <w:left w:val="nil"/>
          <w:bottom w:val="nil"/>
          <w:right w:val="nil"/>
          <w:between w:val="nil"/>
        </w:pBdr>
        <w:jc w:val="left"/>
        <w:rPr>
          <w:rFonts w:ascii="Times New Roman" w:eastAsia="Times New Roman" w:hAnsi="Times New Roman" w:cs="Times New Roman"/>
          <w:b/>
          <w:color w:val="000000"/>
        </w:rPr>
      </w:pPr>
    </w:p>
    <w:p w14:paraId="1C9185C1" w14:textId="77777777" w:rsidR="00047D4C" w:rsidRDefault="00047D4C">
      <w:pPr>
        <w:widowControl/>
        <w:pBdr>
          <w:top w:val="nil"/>
          <w:left w:val="nil"/>
          <w:bottom w:val="nil"/>
          <w:right w:val="nil"/>
          <w:between w:val="nil"/>
        </w:pBdr>
        <w:jc w:val="left"/>
        <w:rPr>
          <w:rFonts w:ascii="Times New Roman" w:eastAsia="Times New Roman" w:hAnsi="Times New Roman" w:cs="Times New Roman"/>
          <w:b/>
          <w:color w:val="000000"/>
        </w:rPr>
      </w:pPr>
    </w:p>
    <w:p w14:paraId="15C4F2FD" w14:textId="0F2B6395" w:rsidR="00047D4C" w:rsidRPr="00B478C3" w:rsidRDefault="005D1C85">
      <w:pPr>
        <w:jc w:val="center"/>
        <w:rPr>
          <w:rFonts w:ascii="Times New Roman" w:eastAsia="Times New Roman" w:hAnsi="Times New Roman" w:cs="Times New Roman"/>
          <w:b/>
          <w:color w:val="FF0000"/>
        </w:rPr>
      </w:pPr>
      <w:r w:rsidRPr="00B478C3">
        <w:rPr>
          <w:rFonts w:ascii="Times New Roman" w:eastAsia="Times New Roman" w:hAnsi="Times New Roman" w:cs="Times New Roman"/>
          <w:b/>
          <w:color w:val="FF0000"/>
        </w:rPr>
        <w:t>EDITAL Nº 04/2023</w:t>
      </w:r>
      <w:r w:rsidR="00B478C3" w:rsidRPr="00B478C3">
        <w:rPr>
          <w:rFonts w:ascii="Times New Roman" w:eastAsia="Times New Roman" w:hAnsi="Times New Roman" w:cs="Times New Roman"/>
          <w:b/>
          <w:color w:val="FF0000"/>
        </w:rPr>
        <w:t xml:space="preserve"> RETIFICADO</w:t>
      </w:r>
    </w:p>
    <w:p w14:paraId="3FAA9E64" w14:textId="77777777" w:rsidR="00047D4C" w:rsidRDefault="005D1C85">
      <w:pPr>
        <w:widowControl/>
        <w:shd w:val="clear" w:color="auto" w:fill="FFFFFF"/>
        <w:spacing w:after="120"/>
        <w:jc w:val="center"/>
        <w:rPr>
          <w:rFonts w:ascii="Times New Roman" w:eastAsia="Times New Roman" w:hAnsi="Times New Roman" w:cs="Times New Roman"/>
          <w:color w:val="222222"/>
        </w:rPr>
      </w:pPr>
      <w:r>
        <w:rPr>
          <w:rFonts w:ascii="Times New Roman" w:eastAsia="Times New Roman" w:hAnsi="Times New Roman" w:cs="Times New Roman"/>
          <w:b/>
          <w:color w:val="222222"/>
        </w:rPr>
        <w:t>PROCESSO SELETIVO PARA O INGRESSO NO CURSO DE MESTRADO ACADÊMICO DO PROGRAMA DE PÓS-GRADUAÇÃO EM ENERGIAS RENOVÁVEIS (PPGER/UFPB)</w:t>
      </w:r>
    </w:p>
    <w:p w14:paraId="0F8B2AF0" w14:textId="77777777" w:rsidR="00047D4C" w:rsidRDefault="00047D4C">
      <w:pPr>
        <w:spacing w:after="120"/>
        <w:rPr>
          <w:rFonts w:ascii="Times New Roman" w:eastAsia="Times New Roman" w:hAnsi="Times New Roman" w:cs="Times New Roman"/>
          <w:b/>
        </w:rPr>
      </w:pPr>
    </w:p>
    <w:p w14:paraId="68FAED09" w14:textId="77777777" w:rsidR="00047D4C" w:rsidRDefault="005D1C85">
      <w:pPr>
        <w:spacing w:after="120"/>
        <w:rPr>
          <w:rFonts w:ascii="Times New Roman" w:eastAsia="Times New Roman" w:hAnsi="Times New Roman" w:cs="Times New Roman"/>
          <w:b/>
        </w:rPr>
      </w:pPr>
      <w:r>
        <w:rPr>
          <w:rFonts w:ascii="Times New Roman" w:eastAsia="Times New Roman" w:hAnsi="Times New Roman" w:cs="Times New Roman"/>
          <w:b/>
        </w:rPr>
        <w:t>1.PREÂMBULO</w:t>
      </w:r>
    </w:p>
    <w:p w14:paraId="7D6466C8" w14:textId="62073AAD"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1.1</w:t>
      </w:r>
      <w:r>
        <w:rPr>
          <w:rFonts w:ascii="Times New Roman" w:eastAsia="Times New Roman" w:hAnsi="Times New Roman" w:cs="Times New Roman"/>
        </w:rPr>
        <w:t xml:space="preserve"> A Coordenação do Programa de Pós-Graduação em Energias Renováveis da Universidade Federal da Paraíba, no uso de suas atribuições, torna público o presente edital que regula as condições de ingresso, via </w:t>
      </w:r>
      <w:r>
        <w:rPr>
          <w:rFonts w:ascii="Times New Roman" w:eastAsia="Times New Roman" w:hAnsi="Times New Roman" w:cs="Times New Roman"/>
          <w:b/>
        </w:rPr>
        <w:t>EXAME DE SELEÇÃO</w:t>
      </w:r>
      <w:r>
        <w:rPr>
          <w:rFonts w:ascii="Times New Roman" w:eastAsia="Times New Roman" w:hAnsi="Times New Roman" w:cs="Times New Roman"/>
        </w:rPr>
        <w:t xml:space="preserve">, no referido programa, ano letivo 2023, referente ao período 2023.2. Este edital foi aprovado por </w:t>
      </w:r>
      <w:r w:rsidRPr="009C6170">
        <w:rPr>
          <w:rFonts w:ascii="Times New Roman" w:eastAsia="Times New Roman" w:hAnsi="Times New Roman" w:cs="Times New Roman"/>
          <w:i/>
        </w:rPr>
        <w:t>ad referendum</w:t>
      </w:r>
      <w:r w:rsidRPr="009C6170">
        <w:rPr>
          <w:rFonts w:ascii="Times New Roman" w:eastAsia="Times New Roman" w:hAnsi="Times New Roman" w:cs="Times New Roman"/>
        </w:rPr>
        <w:t xml:space="preserve"> em </w:t>
      </w:r>
      <w:r w:rsidR="009C6170" w:rsidRPr="009C6170">
        <w:rPr>
          <w:rFonts w:ascii="Times New Roman" w:eastAsia="Times New Roman" w:hAnsi="Times New Roman" w:cs="Times New Roman"/>
        </w:rPr>
        <w:t>0</w:t>
      </w:r>
      <w:r w:rsidR="00267D99">
        <w:rPr>
          <w:rFonts w:ascii="Times New Roman" w:eastAsia="Times New Roman" w:hAnsi="Times New Roman" w:cs="Times New Roman"/>
        </w:rPr>
        <w:t>3</w:t>
      </w:r>
      <w:r w:rsidR="009C6170">
        <w:rPr>
          <w:rFonts w:ascii="Times New Roman" w:eastAsia="Times New Roman" w:hAnsi="Times New Roman" w:cs="Times New Roman"/>
        </w:rPr>
        <w:t>/05/2023</w:t>
      </w:r>
      <w:r>
        <w:rPr>
          <w:rFonts w:ascii="Times New Roman" w:eastAsia="Times New Roman" w:hAnsi="Times New Roman" w:cs="Times New Roman"/>
        </w:rPr>
        <w:t xml:space="preserve">, e obedece à Resolução do CONSEPE nº </w:t>
      </w:r>
      <w:r>
        <w:rPr>
          <w:rFonts w:ascii="Times New Roman" w:eastAsia="Times New Roman" w:hAnsi="Times New Roman" w:cs="Times New Roman"/>
          <w:b/>
          <w:color w:val="00000A"/>
        </w:rPr>
        <w:t>07/2013</w:t>
      </w:r>
      <w:r>
        <w:rPr>
          <w:rFonts w:ascii="Times New Roman" w:eastAsia="Times New Roman" w:hAnsi="Times New Roman" w:cs="Times New Roman"/>
          <w:color w:val="00000A"/>
        </w:rPr>
        <w:t xml:space="preserve">, que estabelece condições mínimas a serem observadas nos editais de seleção para ingresso nos programas de pós-graduação lato e stricto sensu da UFPB; à Resolução nº </w:t>
      </w:r>
      <w:r>
        <w:rPr>
          <w:rFonts w:ascii="Times New Roman" w:eastAsia="Times New Roman" w:hAnsi="Times New Roman" w:cs="Times New Roman"/>
          <w:b/>
          <w:color w:val="00000A"/>
        </w:rPr>
        <w:t>79/2013</w:t>
      </w:r>
      <w:r>
        <w:rPr>
          <w:rFonts w:ascii="Times New Roman" w:eastAsia="Times New Roman" w:hAnsi="Times New Roman" w:cs="Times New Roman"/>
          <w:color w:val="00000A"/>
        </w:rPr>
        <w:t xml:space="preserve">, que deu nova redação ao Regulamento Geral dos Programas de Pós-Graduação stricto sensu da UFPB; à Resolução nº </w:t>
      </w:r>
      <w:r>
        <w:rPr>
          <w:rFonts w:ascii="Times New Roman" w:eastAsia="Times New Roman" w:hAnsi="Times New Roman" w:cs="Times New Roman"/>
          <w:b/>
        </w:rPr>
        <w:t>58/2016</w:t>
      </w:r>
      <w:r>
        <w:rPr>
          <w:rFonts w:ascii="Times New Roman" w:eastAsia="Times New Roman" w:hAnsi="Times New Roman" w:cs="Times New Roman"/>
        </w:rPr>
        <w:t xml:space="preserve">, que dispõe sobre ações afirmativas na Pós-Graduação stricto sensu na UFPB para candidatos autodeclarados e oriundos da população negra, povos indígenas, povos e comunidades tradicionais e pessoas com deficiência; à Resolução PPGER </w:t>
      </w:r>
      <w:r>
        <w:rPr>
          <w:rFonts w:ascii="Times New Roman" w:eastAsia="Times New Roman" w:hAnsi="Times New Roman" w:cs="Times New Roman"/>
          <w:b/>
        </w:rPr>
        <w:t>32/2022</w:t>
      </w:r>
      <w:r>
        <w:rPr>
          <w:rFonts w:ascii="Times New Roman" w:eastAsia="Times New Roman" w:hAnsi="Times New Roman" w:cs="Times New Roman"/>
        </w:rPr>
        <w:t xml:space="preserve">, </w:t>
      </w:r>
      <w:r>
        <w:rPr>
          <w:rFonts w:ascii="Times New Roman" w:eastAsia="Times New Roman" w:hAnsi="Times New Roman" w:cs="Times New Roman"/>
          <w:color w:val="00000A"/>
        </w:rPr>
        <w:t>que</w:t>
      </w:r>
      <w:r>
        <w:rPr>
          <w:rFonts w:ascii="Times New Roman" w:eastAsia="Times New Roman" w:hAnsi="Times New Roman" w:cs="Times New Roman"/>
          <w:color w:val="000000"/>
        </w:rPr>
        <w:t xml:space="preserve"> aprova o Regulamento e a Estrutura Acadêmica do PPG em Energias Renováveis, vinculado ao Centro de Energias Alternativas e Renováveis.</w:t>
      </w:r>
    </w:p>
    <w:p w14:paraId="0FC7F1CF"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 xml:space="preserve">1.2 </w:t>
      </w:r>
      <w:r>
        <w:rPr>
          <w:rFonts w:ascii="Times New Roman" w:eastAsia="Times New Roman" w:hAnsi="Times New Roman" w:cs="Times New Roman"/>
        </w:rPr>
        <w:t xml:space="preserve">As informações sobre o Programa podem ser obtidas na página eletrônica do Programa de Pós-Graduação em Energias Renováveis (PPGER): </w:t>
      </w:r>
      <w:hyperlink r:id="rId8">
        <w:r>
          <w:rPr>
            <w:rFonts w:ascii="Times New Roman" w:eastAsia="Times New Roman" w:hAnsi="Times New Roman" w:cs="Times New Roman"/>
            <w:color w:val="0000FF"/>
            <w:u w:val="single"/>
          </w:rPr>
          <w:t>http://www.cear.ufpb.br/ppger</w:t>
        </w:r>
      </w:hyperlink>
      <w:r>
        <w:rPr>
          <w:rFonts w:ascii="Times New Roman" w:eastAsia="Times New Roman" w:hAnsi="Times New Roman" w:cs="Times New Roman"/>
        </w:rPr>
        <w:t xml:space="preserve">, ou via e-mail </w:t>
      </w:r>
      <w:hyperlink r:id="rId9">
        <w:r>
          <w:rPr>
            <w:rFonts w:ascii="Times New Roman" w:eastAsia="Times New Roman" w:hAnsi="Times New Roman" w:cs="Times New Roman"/>
            <w:color w:val="0000FF"/>
            <w:u w:val="single"/>
          </w:rPr>
          <w:t>ppger@cear.ufpb.br</w:t>
        </w:r>
      </w:hyperlink>
      <w:r>
        <w:rPr>
          <w:rFonts w:ascii="Times New Roman" w:eastAsia="Times New Roman" w:hAnsi="Times New Roman" w:cs="Times New Roman"/>
        </w:rPr>
        <w:t>.</w:t>
      </w:r>
    </w:p>
    <w:p w14:paraId="04943C17" w14:textId="77777777" w:rsidR="00047D4C" w:rsidRDefault="005D1C85">
      <w:pPr>
        <w:spacing w:after="120"/>
        <w:rPr>
          <w:rFonts w:ascii="Times New Roman" w:eastAsia="Times New Roman" w:hAnsi="Times New Roman" w:cs="Times New Roman"/>
          <w:b/>
        </w:rPr>
      </w:pPr>
      <w:r>
        <w:rPr>
          <w:rFonts w:ascii="Times New Roman" w:eastAsia="Times New Roman" w:hAnsi="Times New Roman" w:cs="Times New Roman"/>
          <w:b/>
        </w:rPr>
        <w:t xml:space="preserve">1.3 </w:t>
      </w:r>
      <w:r>
        <w:rPr>
          <w:rFonts w:ascii="Times New Roman" w:eastAsia="Times New Roman" w:hAnsi="Times New Roman" w:cs="Times New Roman"/>
        </w:rPr>
        <w:t>Qualquer cidadão é parte legítima para impugnar o edital no prazo de 3 dias úteis anteriores à data de início do período de inscrição, mediante requerimento dirigido ao (colegiado PPGER), o qual será respondido pela autoridade competente em até 3 (três) dias úteis.</w:t>
      </w:r>
    </w:p>
    <w:p w14:paraId="45D1E013"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color w:val="000000"/>
        </w:rPr>
        <w:t>2. DA INSCRIÇÃO</w:t>
      </w:r>
    </w:p>
    <w:p w14:paraId="1F8E08B4" w14:textId="1ADC5803" w:rsidR="00047D4C" w:rsidRDefault="005D1C85">
      <w:pPr>
        <w:widowControl/>
        <w:spacing w:after="120"/>
        <w:rPr>
          <w:rFonts w:ascii="Times New Roman" w:eastAsia="Times New Roman" w:hAnsi="Times New Roman" w:cs="Times New Roman"/>
          <w:color w:val="000000"/>
        </w:rPr>
      </w:pPr>
      <w:r>
        <w:rPr>
          <w:rFonts w:ascii="Times New Roman" w:eastAsia="Times New Roman" w:hAnsi="Times New Roman" w:cs="Times New Roman"/>
          <w:b/>
          <w:color w:val="000000"/>
        </w:rPr>
        <w:t>2.1</w:t>
      </w:r>
      <w:r>
        <w:rPr>
          <w:rFonts w:ascii="Times New Roman" w:eastAsia="Times New Roman" w:hAnsi="Times New Roman" w:cs="Times New Roman"/>
          <w:color w:val="000000"/>
        </w:rPr>
        <w:t xml:space="preserve"> As inscrições serão realizadas pelo Sistema Integrado de Gestão Acadêmica (SIGAA), no período </w:t>
      </w:r>
      <w:r w:rsidRPr="004B0502">
        <w:rPr>
          <w:rFonts w:ascii="Times New Roman" w:eastAsia="Times New Roman" w:hAnsi="Times New Roman" w:cs="Times New Roman"/>
          <w:color w:val="000000"/>
        </w:rPr>
        <w:t>indicado pe</w:t>
      </w:r>
      <w:r w:rsidRPr="004B0502">
        <w:rPr>
          <w:rFonts w:ascii="Times New Roman" w:eastAsia="Times New Roman" w:hAnsi="Times New Roman" w:cs="Times New Roman"/>
        </w:rPr>
        <w:t xml:space="preserve">lo cronograma apresentado no </w:t>
      </w:r>
      <w:r w:rsidRPr="004B0502">
        <w:rPr>
          <w:rFonts w:ascii="Times New Roman" w:eastAsia="Times New Roman" w:hAnsi="Times New Roman" w:cs="Times New Roman"/>
          <w:b/>
        </w:rPr>
        <w:t xml:space="preserve">item 6.1 </w:t>
      </w:r>
      <w:r w:rsidRPr="004B0502">
        <w:rPr>
          <w:rFonts w:ascii="Times New Roman" w:eastAsia="Times New Roman" w:hAnsi="Times New Roman" w:cs="Times New Roman"/>
        </w:rPr>
        <w:t>deste edital</w:t>
      </w:r>
      <w:r>
        <w:rPr>
          <w:rFonts w:ascii="Times New Roman" w:eastAsia="Times New Roman" w:hAnsi="Times New Roman" w:cs="Times New Roman"/>
          <w:color w:val="000000"/>
        </w:rPr>
        <w:t xml:space="preserve"> </w:t>
      </w:r>
      <w:r w:rsidRPr="004B0502">
        <w:rPr>
          <w:rFonts w:ascii="Times New Roman" w:eastAsia="Times New Roman" w:hAnsi="Times New Roman" w:cs="Times New Roman"/>
        </w:rPr>
        <w:t xml:space="preserve">de </w:t>
      </w:r>
      <w:r w:rsidR="007608EC">
        <w:rPr>
          <w:rFonts w:ascii="Times New Roman" w:eastAsia="Times New Roman" w:hAnsi="Times New Roman" w:cs="Times New Roman"/>
          <w:b/>
        </w:rPr>
        <w:t>1</w:t>
      </w:r>
      <w:r w:rsidR="004B0502" w:rsidRPr="004B0502">
        <w:rPr>
          <w:rFonts w:ascii="Times New Roman" w:eastAsia="Times New Roman" w:hAnsi="Times New Roman" w:cs="Times New Roman"/>
          <w:b/>
        </w:rPr>
        <w:t>6</w:t>
      </w:r>
      <w:r w:rsidRPr="004B0502">
        <w:rPr>
          <w:rFonts w:ascii="Times New Roman" w:eastAsia="Times New Roman" w:hAnsi="Times New Roman" w:cs="Times New Roman"/>
          <w:b/>
        </w:rPr>
        <w:t xml:space="preserve"> de junho de 2023 até às 23h59min do dia </w:t>
      </w:r>
      <w:r w:rsidR="007608EC">
        <w:rPr>
          <w:rFonts w:ascii="Times New Roman" w:eastAsia="Times New Roman" w:hAnsi="Times New Roman" w:cs="Times New Roman"/>
          <w:b/>
        </w:rPr>
        <w:t>2</w:t>
      </w:r>
      <w:r w:rsidRPr="004B0502">
        <w:rPr>
          <w:rFonts w:ascii="Times New Roman" w:eastAsia="Times New Roman" w:hAnsi="Times New Roman" w:cs="Times New Roman"/>
          <w:b/>
        </w:rPr>
        <w:t>6 de junho de 2023</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no endereço eletrônico: </w:t>
      </w:r>
      <w:hyperlink r:id="rId10">
        <w:r>
          <w:rPr>
            <w:rFonts w:ascii="Times New Roman" w:eastAsia="Times New Roman" w:hAnsi="Times New Roman" w:cs="Times New Roman"/>
            <w:color w:val="0000FF"/>
            <w:u w:val="single"/>
          </w:rPr>
          <w:t>https://sigaa.ufpb.br/sigaa/public/processo_seletivo/</w:t>
        </w:r>
      </w:hyperlink>
    </w:p>
    <w:p w14:paraId="26F0A607"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color w:val="000000"/>
        </w:rPr>
        <w:lastRenderedPageBreak/>
        <w:t>2.2</w:t>
      </w:r>
      <w:r>
        <w:rPr>
          <w:rFonts w:ascii="Times New Roman" w:eastAsia="Times New Roman" w:hAnsi="Times New Roman" w:cs="Times New Roman"/>
          <w:color w:val="000000"/>
        </w:rPr>
        <w:t xml:space="preserve"> A inscrição ocorrerá se, e somente se, o(a) candidato(a) preencher cadastro </w:t>
      </w:r>
      <w:r>
        <w:rPr>
          <w:rFonts w:ascii="Times New Roman" w:eastAsia="Times New Roman" w:hAnsi="Times New Roman" w:cs="Times New Roman"/>
          <w:i/>
          <w:color w:val="000000"/>
        </w:rPr>
        <w:t>online</w:t>
      </w:r>
      <w:r>
        <w:rPr>
          <w:rFonts w:ascii="Times New Roman" w:eastAsia="Times New Roman" w:hAnsi="Times New Roman" w:cs="Times New Roman"/>
          <w:color w:val="000000"/>
        </w:rPr>
        <w:t xml:space="preserve"> e anexar ARQUIVOS ÚNICOS (</w:t>
      </w:r>
      <w:r>
        <w:rPr>
          <w:rFonts w:ascii="Times New Roman" w:eastAsia="Times New Roman" w:hAnsi="Times New Roman" w:cs="Times New Roman"/>
          <w:b/>
          <w:color w:val="000000"/>
        </w:rPr>
        <w:t>obrigatoriamente em PDF</w:t>
      </w:r>
      <w:r>
        <w:rPr>
          <w:rFonts w:ascii="Times New Roman" w:eastAsia="Times New Roman" w:hAnsi="Times New Roman" w:cs="Times New Roman"/>
          <w:color w:val="000000"/>
        </w:rPr>
        <w:t xml:space="preserve">) com </w:t>
      </w:r>
      <w:r>
        <w:rPr>
          <w:rFonts w:ascii="Times New Roman" w:eastAsia="Times New Roman" w:hAnsi="Times New Roman" w:cs="Times New Roman"/>
        </w:rPr>
        <w:t>o PROJETO PRELIMINAR DE DISSERTAÇÃO (</w:t>
      </w:r>
      <w:r>
        <w:rPr>
          <w:rFonts w:ascii="Times New Roman" w:eastAsia="Times New Roman" w:hAnsi="Times New Roman" w:cs="Times New Roman"/>
          <w:b/>
        </w:rPr>
        <w:t>ARQUIVO 01</w:t>
      </w:r>
      <w:r>
        <w:rPr>
          <w:rFonts w:ascii="Times New Roman" w:eastAsia="Times New Roman" w:hAnsi="Times New Roman" w:cs="Times New Roman"/>
        </w:rPr>
        <w:t>) e a DOCUMENTAÇÃO (</w:t>
      </w:r>
      <w:r>
        <w:rPr>
          <w:rFonts w:ascii="Times New Roman" w:eastAsia="Times New Roman" w:hAnsi="Times New Roman" w:cs="Times New Roman"/>
          <w:b/>
        </w:rPr>
        <w:t>ARQUIVO 02</w:t>
      </w:r>
      <w:r>
        <w:rPr>
          <w:rFonts w:ascii="Times New Roman" w:eastAsia="Times New Roman" w:hAnsi="Times New Roman" w:cs="Times New Roman"/>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solicitada no item 3.1 deste edital, no primeiro campo disponível para anexar arquivo do formulário de cadastro. </w:t>
      </w:r>
      <w:r>
        <w:rPr>
          <w:rFonts w:ascii="Times New Roman" w:eastAsia="Times New Roman" w:hAnsi="Times New Roman" w:cs="Times New Roman"/>
        </w:rPr>
        <w:t>Não serão aceitas inscrições ou documentos comprobatórios enviados por e-mail.</w:t>
      </w:r>
    </w:p>
    <w:p w14:paraId="791E1CB4" w14:textId="29928A1F"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2.3</w:t>
      </w:r>
      <w:r>
        <w:rPr>
          <w:rFonts w:ascii="Times New Roman" w:eastAsia="Times New Roman" w:hAnsi="Times New Roman" w:cs="Times New Roman"/>
        </w:rPr>
        <w:t xml:space="preserve"> O período do processo seletivo será </w:t>
      </w:r>
      <w:r w:rsidRPr="004B0502">
        <w:rPr>
          <w:rFonts w:ascii="Times New Roman" w:eastAsia="Times New Roman" w:hAnsi="Times New Roman" w:cs="Times New Roman"/>
        </w:rPr>
        <w:t>de</w:t>
      </w:r>
      <w:r w:rsidRPr="004B0502">
        <w:rPr>
          <w:rFonts w:ascii="Times New Roman" w:eastAsia="Times New Roman" w:hAnsi="Times New Roman" w:cs="Times New Roman"/>
          <w:b/>
          <w:bCs/>
        </w:rPr>
        <w:t xml:space="preserve"> </w:t>
      </w:r>
      <w:r w:rsidR="004B0502" w:rsidRPr="004B0502">
        <w:rPr>
          <w:rFonts w:ascii="Times New Roman" w:eastAsia="Times New Roman" w:hAnsi="Times New Roman" w:cs="Times New Roman"/>
          <w:b/>
          <w:bCs/>
        </w:rPr>
        <w:t>1</w:t>
      </w:r>
      <w:r w:rsidR="007608EC">
        <w:rPr>
          <w:rFonts w:ascii="Times New Roman" w:eastAsia="Times New Roman" w:hAnsi="Times New Roman" w:cs="Times New Roman"/>
          <w:b/>
          <w:bCs/>
        </w:rPr>
        <w:t>5</w:t>
      </w:r>
      <w:r w:rsidRPr="004B0502">
        <w:rPr>
          <w:rFonts w:ascii="Times New Roman" w:eastAsia="Times New Roman" w:hAnsi="Times New Roman" w:cs="Times New Roman"/>
          <w:b/>
          <w:bCs/>
        </w:rPr>
        <w:t xml:space="preserve"> de maio de 2023 a </w:t>
      </w:r>
      <w:r w:rsidR="007608EC">
        <w:rPr>
          <w:rFonts w:ascii="Times New Roman" w:eastAsia="Times New Roman" w:hAnsi="Times New Roman" w:cs="Times New Roman"/>
          <w:b/>
          <w:bCs/>
        </w:rPr>
        <w:t>31</w:t>
      </w:r>
      <w:r w:rsidRPr="004B0502">
        <w:rPr>
          <w:rFonts w:ascii="Times New Roman" w:eastAsia="Times New Roman" w:hAnsi="Times New Roman" w:cs="Times New Roman"/>
          <w:b/>
          <w:bCs/>
        </w:rPr>
        <w:t xml:space="preserve"> de julho de 2023</w:t>
      </w:r>
      <w:r w:rsidRPr="004B0502">
        <w:rPr>
          <w:rFonts w:ascii="Times New Roman" w:eastAsia="Times New Roman" w:hAnsi="Times New Roman" w:cs="Times New Roman"/>
        </w:rPr>
        <w:t>,</w:t>
      </w:r>
      <w:r>
        <w:rPr>
          <w:rFonts w:ascii="Times New Roman" w:eastAsia="Times New Roman" w:hAnsi="Times New Roman" w:cs="Times New Roman"/>
        </w:rPr>
        <w:t xml:space="preserve"> conforme cronograma apresentado no </w:t>
      </w:r>
      <w:r>
        <w:rPr>
          <w:rFonts w:ascii="Times New Roman" w:eastAsia="Times New Roman" w:hAnsi="Times New Roman" w:cs="Times New Roman"/>
          <w:b/>
        </w:rPr>
        <w:t xml:space="preserve">item 6.1 </w:t>
      </w:r>
      <w:r>
        <w:rPr>
          <w:rFonts w:ascii="Times New Roman" w:eastAsia="Times New Roman" w:hAnsi="Times New Roman" w:cs="Times New Roman"/>
        </w:rPr>
        <w:t xml:space="preserve">deste edital. </w:t>
      </w:r>
    </w:p>
    <w:p w14:paraId="13400E25"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2.4</w:t>
      </w:r>
      <w:r>
        <w:rPr>
          <w:rFonts w:ascii="Times New Roman" w:eastAsia="Times New Roman" w:hAnsi="Times New Roman" w:cs="Times New Roman"/>
        </w:rPr>
        <w:t xml:space="preserve"> Para a seleção ao Curso de Mestrado Acadêmico do PPGER, poderão se inscrever os(as) graduados portadores de diploma de curso superior e concluintes de graduação, que deverão comprovar a conclusão do curso de graduação no ato da matrícula através de diploma e/ou certidão de conclusão do curso de graduação, relacionado com as áreas de engenharias, áreas afins e com concentração em linhas de pesquisa oferecidas pelo PPGER, a critério da Comissão de Seleção.</w:t>
      </w:r>
    </w:p>
    <w:p w14:paraId="1B6B5286"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2.5 </w:t>
      </w:r>
      <w:r>
        <w:rPr>
          <w:rFonts w:ascii="Times New Roman" w:eastAsia="Times New Roman" w:hAnsi="Times New Roman" w:cs="Times New Roman"/>
        </w:rPr>
        <w:t xml:space="preserve">O candidato é responsável pela entrega </w:t>
      </w:r>
      <w:r>
        <w:rPr>
          <w:rFonts w:ascii="Times New Roman" w:eastAsia="Times New Roman" w:hAnsi="Times New Roman" w:cs="Times New Roman"/>
          <w:i/>
        </w:rPr>
        <w:t>online</w:t>
      </w:r>
      <w:r>
        <w:rPr>
          <w:rFonts w:ascii="Times New Roman" w:eastAsia="Times New Roman" w:hAnsi="Times New Roman" w:cs="Times New Roman"/>
        </w:rPr>
        <w:t xml:space="preserve"> de toda documentação e veracidade das informações prestadas. Em nenhuma hipótese, será permitido anexar qualquer documento após o ato da inscrição.</w:t>
      </w:r>
    </w:p>
    <w:p w14:paraId="7F49912E"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2.6</w:t>
      </w:r>
      <w:r>
        <w:rPr>
          <w:rFonts w:ascii="Times New Roman" w:eastAsia="Times New Roman" w:hAnsi="Times New Roman" w:cs="Times New Roman"/>
        </w:rPr>
        <w:t xml:space="preserve"> O PPGER não se responsabiliza por problemas ocorridos no processo de inscrição via </w:t>
      </w:r>
      <w:r>
        <w:rPr>
          <w:rFonts w:ascii="Times New Roman" w:eastAsia="Times New Roman" w:hAnsi="Times New Roman" w:cs="Times New Roman"/>
          <w:i/>
        </w:rPr>
        <w:t>internet</w:t>
      </w:r>
      <w:r>
        <w:rPr>
          <w:rFonts w:ascii="Times New Roman" w:eastAsia="Times New Roman" w:hAnsi="Times New Roman" w:cs="Times New Roman"/>
        </w:rPr>
        <w:t xml:space="preserve"> por motivos de ordem técnica dos computadores, falhas de comunicação, congestionamento das linhas de comunicação, bem como por outros fatores que impossibilitem a transferência dos dados, salvo em casos comprovadamente reconhecidos pela comissão de seleção.</w:t>
      </w:r>
    </w:p>
    <w:p w14:paraId="44537BE2"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2.7 </w:t>
      </w:r>
      <w:r>
        <w:rPr>
          <w:rFonts w:ascii="Times New Roman" w:eastAsia="Times New Roman" w:hAnsi="Times New Roman" w:cs="Times New Roman"/>
        </w:rPr>
        <w:t>As inscrições serão homologadas pela comissão de seleção designada pela Coordenação do PPGER nos prazos previstos no presente edital.</w:t>
      </w:r>
    </w:p>
    <w:p w14:paraId="51C475C7"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2.8 </w:t>
      </w:r>
      <w:r>
        <w:rPr>
          <w:rFonts w:ascii="Times New Roman" w:eastAsia="Times New Roman" w:hAnsi="Times New Roman" w:cs="Times New Roman"/>
        </w:rPr>
        <w:t>Os(as) candidatos(as) inscritos(as) no processo seletivo que se encontram em fase de conclusão do Curso de Graduação, e forem selecionados(as), deverão apresentar o diploma ou certificado de conclusão do curso no ato da matrícula. Caso contrário, o(a) candidato(a) estará impossibilitado(a) de efetuá-la, sendo eliminado(a) do processo.</w:t>
      </w:r>
    </w:p>
    <w:p w14:paraId="78E7239D"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3. DA DOCUMENTAÇÃO EXIGIDA</w:t>
      </w:r>
    </w:p>
    <w:p w14:paraId="564E3372"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3.1 </w:t>
      </w:r>
      <w:r>
        <w:rPr>
          <w:rFonts w:ascii="Times New Roman" w:eastAsia="Times New Roman" w:hAnsi="Times New Roman" w:cs="Times New Roman"/>
          <w:color w:val="000000"/>
        </w:rPr>
        <w:t xml:space="preserve">Para efetuar a inscrição no processo seletivo, o(a) candidato(a) deverá </w:t>
      </w:r>
      <w:r>
        <w:rPr>
          <w:rFonts w:ascii="Times New Roman" w:eastAsia="Times New Roman" w:hAnsi="Times New Roman" w:cs="Times New Roman"/>
          <w:b/>
          <w:color w:val="000000"/>
        </w:rPr>
        <w:t>anexar no SIGAA os seguintes documentos (TODOS OS DOCUMENTOS EM PDF - ARQUIVO 01 E ARQUIVO 02):</w:t>
      </w:r>
    </w:p>
    <w:p w14:paraId="11188E88"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 xml:space="preserve">Requerimento ao coordenador, solicitando a inscrição no processo seletivo, conforme </w:t>
      </w:r>
      <w:r>
        <w:rPr>
          <w:rFonts w:ascii="Times New Roman" w:eastAsia="Times New Roman" w:hAnsi="Times New Roman" w:cs="Times New Roman"/>
          <w:b/>
          <w:color w:val="000000"/>
        </w:rPr>
        <w:t>ANEXO I</w:t>
      </w:r>
      <w:r>
        <w:rPr>
          <w:rFonts w:ascii="Times New Roman" w:eastAsia="Times New Roman" w:hAnsi="Times New Roman" w:cs="Times New Roman"/>
          <w:color w:val="000000"/>
        </w:rPr>
        <w:t xml:space="preserve">; </w:t>
      </w:r>
    </w:p>
    <w:p w14:paraId="7620C361"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 </w:t>
      </w:r>
      <w:r>
        <w:rPr>
          <w:rFonts w:ascii="Times New Roman" w:eastAsia="Times New Roman" w:hAnsi="Times New Roman" w:cs="Times New Roman"/>
          <w:color w:val="000000"/>
        </w:rPr>
        <w:t xml:space="preserve">Formulário de inscrição devidamente preenchido, conforme </w:t>
      </w:r>
      <w:r>
        <w:rPr>
          <w:rFonts w:ascii="Times New Roman" w:eastAsia="Times New Roman" w:hAnsi="Times New Roman" w:cs="Times New Roman"/>
          <w:b/>
          <w:color w:val="000000"/>
        </w:rPr>
        <w:t>ANEXO II</w:t>
      </w:r>
      <w:r>
        <w:rPr>
          <w:rFonts w:ascii="Times New Roman" w:eastAsia="Times New Roman" w:hAnsi="Times New Roman" w:cs="Times New Roman"/>
          <w:color w:val="000000"/>
        </w:rPr>
        <w:t xml:space="preserve">; </w:t>
      </w:r>
    </w:p>
    <w:p w14:paraId="61F4677B"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c) </w:t>
      </w:r>
      <w:r>
        <w:rPr>
          <w:rFonts w:ascii="Times New Roman" w:eastAsia="Times New Roman" w:hAnsi="Times New Roman" w:cs="Times New Roman"/>
          <w:color w:val="000000"/>
        </w:rPr>
        <w:t xml:space="preserve">Declaração de aceitação das normas do processo seletivo conforme </w:t>
      </w:r>
      <w:r>
        <w:rPr>
          <w:rFonts w:ascii="Times New Roman" w:eastAsia="Times New Roman" w:hAnsi="Times New Roman" w:cs="Times New Roman"/>
          <w:b/>
          <w:color w:val="000000"/>
        </w:rPr>
        <w:t>ANEXO III</w:t>
      </w:r>
      <w:r>
        <w:rPr>
          <w:rFonts w:ascii="Times New Roman" w:eastAsia="Times New Roman" w:hAnsi="Times New Roman" w:cs="Times New Roman"/>
          <w:color w:val="000000"/>
        </w:rPr>
        <w:t>;</w:t>
      </w:r>
    </w:p>
    <w:p w14:paraId="7832D4A3"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 </w:t>
      </w:r>
      <w:r>
        <w:rPr>
          <w:rFonts w:ascii="Times New Roman" w:eastAsia="Times New Roman" w:hAnsi="Times New Roman" w:cs="Times New Roman"/>
          <w:color w:val="000000"/>
        </w:rPr>
        <w:t>Documentos de Identificação: RG ou CNH, CPF, Título de Eleitor e Certificado de Reservista (para candidatos do sexo masculino);</w:t>
      </w:r>
    </w:p>
    <w:p w14:paraId="51147430"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 </w:t>
      </w:r>
      <w:r>
        <w:rPr>
          <w:rFonts w:ascii="Times New Roman" w:eastAsia="Times New Roman" w:hAnsi="Times New Roman" w:cs="Times New Roman"/>
          <w:color w:val="000000"/>
        </w:rPr>
        <w:t>Plano preliminar de dissertação, conforme estabelecido na alínea a do item 8.2;</w:t>
      </w:r>
    </w:p>
    <w:p w14:paraId="18BA42C3"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 </w:t>
      </w:r>
      <w:r>
        <w:rPr>
          <w:rFonts w:ascii="Times New Roman" w:eastAsia="Times New Roman" w:hAnsi="Times New Roman" w:cs="Times New Roman"/>
          <w:color w:val="000000"/>
        </w:rPr>
        <w:t xml:space="preserve">Uma fotografia 3x4 recente digitalizada em formato </w:t>
      </w:r>
      <w:r>
        <w:rPr>
          <w:rFonts w:ascii="Times New Roman" w:eastAsia="Times New Roman" w:hAnsi="Times New Roman" w:cs="Times New Roman"/>
          <w:b/>
          <w:color w:val="000000"/>
        </w:rPr>
        <w:t>JPEG</w:t>
      </w:r>
      <w:r>
        <w:rPr>
          <w:rFonts w:ascii="Times New Roman" w:eastAsia="Times New Roman" w:hAnsi="Times New Roman" w:cs="Times New Roman"/>
          <w:color w:val="000000"/>
        </w:rPr>
        <w:t>;</w:t>
      </w:r>
    </w:p>
    <w:p w14:paraId="3C9FE6D7"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g) </w:t>
      </w:r>
      <w:r>
        <w:rPr>
          <w:rFonts w:ascii="Times New Roman" w:eastAsia="Times New Roman" w:hAnsi="Times New Roman" w:cs="Times New Roman"/>
          <w:color w:val="000000"/>
        </w:rPr>
        <w:t>Cópia do diploma de graduação ou certidão de colação de grau em curso de graduação reconhecido pelo Conselho Nacional de educação (CNE)/Ministério da Educação (MEC) ou diploma de graduação emitido por Instituição de Ensino Superior (IES) estrangeira, devidamente revalidado nos termos da lei; ou ainda declaração/certidão de colação de grau que comprove estar o(a) candidato(a) em condições de concluir o curso antes da matrícula institucional no programa; As declarações serão válidas para a inscrição no processo seletivo, no ato da matrícula deverá ser substituída pelo Certificado e/ou diploma de Conclusão do Curso da Graduação</w:t>
      </w:r>
      <w:r>
        <w:rPr>
          <w:rFonts w:ascii="Times New Roman" w:eastAsia="Times New Roman" w:hAnsi="Times New Roman" w:cs="Times New Roman"/>
        </w:rPr>
        <w:t>;</w:t>
      </w:r>
    </w:p>
    <w:p w14:paraId="5D67A231"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h</w:t>
      </w:r>
      <w:r>
        <w:rPr>
          <w:rFonts w:ascii="Times New Roman" w:eastAsia="Times New Roman" w:hAnsi="Times New Roman" w:cs="Times New Roman"/>
          <w:color w:val="000000"/>
        </w:rPr>
        <w:t>) Histórico escolar da graduação;</w:t>
      </w:r>
    </w:p>
    <w:p w14:paraId="6BC614B4"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b/>
          <w:i/>
          <w:color w:val="000000"/>
        </w:rPr>
      </w:pPr>
      <w:r>
        <w:rPr>
          <w:rFonts w:ascii="Times New Roman" w:eastAsia="Times New Roman" w:hAnsi="Times New Roman" w:cs="Times New Roman"/>
          <w:b/>
          <w:color w:val="000000"/>
        </w:rPr>
        <w:t>i</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Link</w:t>
      </w:r>
      <w:r>
        <w:rPr>
          <w:rFonts w:ascii="Times New Roman" w:eastAsia="Times New Roman" w:hAnsi="Times New Roman" w:cs="Times New Roman"/>
          <w:color w:val="000000"/>
        </w:rPr>
        <w:t xml:space="preserve"> do currículo na Plataforma Lattes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e o arquivo do currículo atualizado em formato PDF;</w:t>
      </w:r>
    </w:p>
    <w:p w14:paraId="2915349A"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j) </w:t>
      </w:r>
      <w:r>
        <w:rPr>
          <w:rFonts w:ascii="Times New Roman" w:eastAsia="Times New Roman" w:hAnsi="Times New Roman" w:cs="Times New Roman"/>
          <w:color w:val="000000"/>
        </w:rPr>
        <w:t>Documentos comprobatórios referentes aos últimos cinco anos do currículo na Plataforma Lattes</w:t>
      </w:r>
      <w:r>
        <w:rPr>
          <w:rFonts w:ascii="Times New Roman" w:eastAsia="Times New Roman" w:hAnsi="Times New Roman" w:cs="Times New Roman"/>
          <w:b/>
          <w:color w:val="000000"/>
        </w:rPr>
        <w:t xml:space="preserve">. Serão pontuados e, portanto, devem ser apresentados, só e somente, os itens curriculares descritos no ANEXO VII deste edital. </w:t>
      </w:r>
      <w:r>
        <w:rPr>
          <w:rFonts w:ascii="Times New Roman" w:eastAsia="Times New Roman" w:hAnsi="Times New Roman" w:cs="Times New Roman"/>
          <w:color w:val="000000"/>
        </w:rPr>
        <w:t xml:space="preserve">Os documentos comprobatórios devem ser apresentados na íntegra e na ordem estabelecida pelo </w:t>
      </w:r>
      <w:r>
        <w:rPr>
          <w:rFonts w:ascii="Times New Roman" w:eastAsia="Times New Roman" w:hAnsi="Times New Roman" w:cs="Times New Roman"/>
          <w:b/>
          <w:color w:val="000000"/>
        </w:rPr>
        <w:t>ANEXO VII</w:t>
      </w:r>
      <w:r>
        <w:rPr>
          <w:rFonts w:ascii="Times New Roman" w:eastAsia="Times New Roman" w:hAnsi="Times New Roman" w:cs="Times New Roman"/>
          <w:color w:val="000000"/>
        </w:rPr>
        <w:t>;</w:t>
      </w:r>
    </w:p>
    <w:p w14:paraId="2D8FD17C"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color w:val="000000"/>
        </w:rPr>
      </w:pPr>
      <w:r>
        <w:rPr>
          <w:rFonts w:ascii="Times New Roman" w:eastAsia="Times New Roman" w:hAnsi="Times New Roman" w:cs="Times New Roman"/>
          <w:b/>
          <w:color w:val="000000"/>
        </w:rPr>
        <w:t>k</w:t>
      </w:r>
      <w:r>
        <w:rPr>
          <w:rFonts w:ascii="Times New Roman" w:eastAsia="Times New Roman" w:hAnsi="Times New Roman" w:cs="Times New Roman"/>
          <w:color w:val="000000"/>
        </w:rPr>
        <w:t>) No caso de candidatos(as) às vagas reservadas para as ações afirmativas (Resolução CONSEPE/UFPB nº 58/2016):</w:t>
      </w:r>
    </w:p>
    <w:p w14:paraId="01645E36" w14:textId="77777777" w:rsidR="00047D4C" w:rsidRDefault="005D1C85">
      <w:pPr>
        <w:pBdr>
          <w:top w:val="nil"/>
          <w:left w:val="nil"/>
          <w:bottom w:val="nil"/>
          <w:right w:val="nil"/>
          <w:between w:val="nil"/>
        </w:pBdr>
        <w:tabs>
          <w:tab w:val="left" w:pos="1138"/>
        </w:tabs>
        <w:spacing w:after="120"/>
        <w:ind w:left="720"/>
        <w:rPr>
          <w:rFonts w:ascii="Times New Roman" w:eastAsia="Times New Roman" w:hAnsi="Times New Roman" w:cs="Times New Roman"/>
          <w:color w:val="000000"/>
        </w:rPr>
      </w:pPr>
      <w:r>
        <w:rPr>
          <w:rFonts w:ascii="Times New Roman" w:eastAsia="Times New Roman" w:hAnsi="Times New Roman" w:cs="Times New Roman"/>
          <w:color w:val="000000"/>
        </w:rPr>
        <w:t>• Deverão apresentar a autodeclaração (Anexo VI) aqueles que se declararem negros, pardos, ou indígenas utilizando o quesito cor ou raça utilizado pela Fundação Instituto Brasileiro de Geografia e Estatística – IBGE;</w:t>
      </w:r>
    </w:p>
    <w:p w14:paraId="027F0122" w14:textId="77777777" w:rsidR="00047D4C" w:rsidRDefault="005D1C85">
      <w:pPr>
        <w:pBdr>
          <w:top w:val="nil"/>
          <w:left w:val="nil"/>
          <w:bottom w:val="nil"/>
          <w:right w:val="nil"/>
          <w:between w:val="nil"/>
        </w:pBdr>
        <w:tabs>
          <w:tab w:val="left" w:pos="1138"/>
        </w:tabs>
        <w:spacing w:after="120"/>
        <w:ind w:left="720"/>
        <w:rPr>
          <w:rFonts w:ascii="Times New Roman" w:eastAsia="Times New Roman" w:hAnsi="Times New Roman" w:cs="Times New Roman"/>
          <w:color w:val="000000"/>
        </w:rPr>
      </w:pPr>
      <w:r>
        <w:rPr>
          <w:rFonts w:ascii="Times New Roman" w:eastAsia="Times New Roman" w:hAnsi="Times New Roman" w:cs="Times New Roman"/>
          <w:color w:val="000000"/>
        </w:rPr>
        <w:t>• As pessoas com deficiência deverão apresentar laudo médico atestando a espécie e o grau da deficiência, nos termos dos artigos 3º e 4º do Decreto nº 3.298, de 20 de dezembro de 1999, com expressa referência ao código correspondente da Classificação Internacional de Doenças – CID, conforme Portaria Normativa do MEC, Nº 1.117 de 01/11/2018,</w:t>
      </w:r>
    </w:p>
    <w:p w14:paraId="5D5B1BB7"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color w:val="000000"/>
        </w:rPr>
      </w:pPr>
      <w:r>
        <w:rPr>
          <w:rFonts w:ascii="Times New Roman" w:eastAsia="Times New Roman" w:hAnsi="Times New Roman" w:cs="Times New Roman"/>
          <w:color w:val="000000"/>
        </w:rPr>
        <w:t>O laudo que atesta a deficiência deverá ser validado, preferencialmente, pela FUNAD ou outra Instituição Pública de Reabilitação, assim como procedimento interno entre o PPGER e o Comitê de Inclusão e Acessibilidade – CIA, da UFPB via processo;</w:t>
      </w:r>
    </w:p>
    <w:p w14:paraId="0B4320D2"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color w:val="000000"/>
        </w:rPr>
      </w:pPr>
      <w:r>
        <w:rPr>
          <w:rFonts w:ascii="Times New Roman" w:eastAsia="Times New Roman" w:hAnsi="Times New Roman" w:cs="Times New Roman"/>
          <w:color w:val="000000"/>
        </w:rPr>
        <w:t xml:space="preserve">De igual modo, deverão apresentar a autodeclaração (ANEXO VI), os(as) candidatos(as) que se </w:t>
      </w:r>
      <w:r>
        <w:rPr>
          <w:rFonts w:ascii="Times New Roman" w:eastAsia="Times New Roman" w:hAnsi="Times New Roman" w:cs="Times New Roman"/>
          <w:color w:val="000000"/>
        </w:rPr>
        <w:lastRenderedPageBreak/>
        <w:t>declararem “pessoa que pertencente a povos e comunidades tradicionais”;</w:t>
      </w:r>
    </w:p>
    <w:p w14:paraId="294EE1A5"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 </w:t>
      </w:r>
      <w:r>
        <w:rPr>
          <w:rFonts w:ascii="Times New Roman" w:eastAsia="Times New Roman" w:hAnsi="Times New Roman" w:cs="Times New Roman"/>
          <w:color w:val="000000"/>
        </w:rPr>
        <w:t>Comprovante de aprovação em exame de língua portuguesa, para candidatos(as) estrangeiros(as), exceto para os que possuam a língua portuguesa como língua materna. Será aceito Certificado Oficial de Proficiência em Língua Portuguesa para Estrangeiros – CELPEBRAS – emitido pelo Instituto Nacional de Estudos e Pesquisas Educacionais Anísio Teixeira (INEP). O(a) candidato(a) deverá ter alcançado nível intermediário, intermediário superior, avançado ou avançado superior.</w:t>
      </w:r>
    </w:p>
    <w:p w14:paraId="52334A1C"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3.2 </w:t>
      </w:r>
      <w:r>
        <w:rPr>
          <w:rFonts w:ascii="Times New Roman" w:eastAsia="Times New Roman" w:hAnsi="Times New Roman" w:cs="Times New Roman"/>
          <w:color w:val="000000"/>
        </w:rPr>
        <w:t>Não será permitida a complementação de documentos após o término das inscrições, sendo, portanto, indeferidas as inscrições que apresentarem insuficiência da documentação exigida.</w:t>
      </w:r>
    </w:p>
    <w:p w14:paraId="14AF05D7" w14:textId="77777777" w:rsidR="00047D4C" w:rsidRDefault="005D1C85">
      <w:pPr>
        <w:pBdr>
          <w:top w:val="nil"/>
          <w:left w:val="nil"/>
          <w:bottom w:val="nil"/>
          <w:right w:val="nil"/>
          <w:between w:val="nil"/>
        </w:pBdr>
        <w:tabs>
          <w:tab w:val="left" w:pos="1138"/>
        </w:tabs>
        <w:spacing w:after="1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3.3 </w:t>
      </w:r>
      <w:r>
        <w:rPr>
          <w:rFonts w:ascii="Times New Roman" w:eastAsia="Times New Roman" w:hAnsi="Times New Roman" w:cs="Times New Roman"/>
          <w:color w:val="000000"/>
        </w:rPr>
        <w:t xml:space="preserve">A homologação das inscrições, com base na análise da documentação apresentada, caberá à comissão de seleção designada pela Coordenação do PPGER. A divulgação ocorrerá na secretaria do Programa e no endereço eletrônico do PPGER/UFPB </w:t>
      </w:r>
      <w:hyperlink r:id="rId11">
        <w:r>
          <w:rPr>
            <w:rFonts w:ascii="Times New Roman" w:eastAsia="Times New Roman" w:hAnsi="Times New Roman" w:cs="Times New Roman"/>
            <w:color w:val="0000FF"/>
            <w:u w:val="single"/>
          </w:rPr>
          <w:t>https://cear.ufpb.br/ppger</w:t>
        </w:r>
      </w:hyperlink>
      <w:r>
        <w:rPr>
          <w:rFonts w:ascii="Times New Roman" w:eastAsia="Times New Roman" w:hAnsi="Times New Roman" w:cs="Times New Roman"/>
          <w:color w:val="000000"/>
        </w:rPr>
        <w:t>.</w:t>
      </w:r>
    </w:p>
    <w:p w14:paraId="197FD1A4" w14:textId="77777777" w:rsidR="00047D4C" w:rsidRDefault="005D1C85">
      <w:pPr>
        <w:widowControl/>
        <w:pBdr>
          <w:top w:val="nil"/>
          <w:left w:val="nil"/>
          <w:bottom w:val="nil"/>
          <w:right w:val="nil"/>
          <w:between w:val="nil"/>
        </w:pBdr>
        <w:tabs>
          <w:tab w:val="left" w:pos="1138"/>
        </w:tabs>
        <w:spacing w:after="120"/>
        <w:rPr>
          <w:rFonts w:ascii="Times New Roman" w:eastAsia="Times New Roman" w:hAnsi="Times New Roman" w:cs="Times New Roman"/>
          <w:color w:val="000000"/>
        </w:rPr>
      </w:pPr>
      <w:r>
        <w:rPr>
          <w:rFonts w:ascii="Times New Roman" w:eastAsia="Times New Roman" w:hAnsi="Times New Roman" w:cs="Times New Roman"/>
          <w:b/>
          <w:color w:val="000000"/>
        </w:rPr>
        <w:t>4. DA INSTRUÇÃO SOBRE TAXA E ATENDIMENTO ESPECIAL</w:t>
      </w:r>
    </w:p>
    <w:p w14:paraId="579A2D76" w14:textId="77777777" w:rsidR="00047D4C" w:rsidRDefault="005D1C85">
      <w:pPr>
        <w:widowControl/>
        <w:spacing w:after="120"/>
        <w:rPr>
          <w:rFonts w:ascii="Times New Roman" w:eastAsia="Times New Roman" w:hAnsi="Times New Roman" w:cs="Times New Roman"/>
          <w:b/>
          <w:u w:val="single"/>
        </w:rPr>
      </w:pPr>
      <w:r>
        <w:rPr>
          <w:rFonts w:ascii="Times New Roman" w:eastAsia="Times New Roman" w:hAnsi="Times New Roman" w:cs="Times New Roman"/>
          <w:b/>
        </w:rPr>
        <w:t xml:space="preserve">4.1 </w:t>
      </w:r>
      <w:r>
        <w:rPr>
          <w:rFonts w:ascii="Times New Roman" w:eastAsia="Times New Roman" w:hAnsi="Times New Roman" w:cs="Times New Roman"/>
        </w:rPr>
        <w:t xml:space="preserve">O recolhimento da taxa de inscrição para o processo seletivo do PPGER, no valor de </w:t>
      </w:r>
      <w:r>
        <w:rPr>
          <w:rFonts w:ascii="Times New Roman" w:eastAsia="Times New Roman" w:hAnsi="Times New Roman" w:cs="Times New Roman"/>
          <w:b/>
        </w:rPr>
        <w:t>R$ 85,93 (oitenta e cinco reais e noventa e três centavos)</w:t>
      </w:r>
      <w:r>
        <w:rPr>
          <w:rFonts w:ascii="Times New Roman" w:eastAsia="Times New Roman" w:hAnsi="Times New Roman" w:cs="Times New Roman"/>
        </w:rPr>
        <w:t xml:space="preserve">, conforme a Resolução nº 05/2005 do Conselho Curador/UFPB, nos valores atualizados pela normativa mais recente do mesmo órgão, será feito pelo SIGAA, no endereço eletrônico: </w:t>
      </w:r>
      <w:hyperlink r:id="rId12">
        <w:r>
          <w:rPr>
            <w:rFonts w:ascii="Times New Roman" w:eastAsia="Times New Roman" w:hAnsi="Times New Roman" w:cs="Times New Roman"/>
            <w:color w:val="0000FF"/>
          </w:rPr>
          <w:t>https://sigaa.ufpb.br/sigaa/public/processo_seletivo/lista.jsf?aba=p-processo&amp;nivel=S</w:t>
        </w:r>
      </w:hyperlink>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O</w:t>
      </w:r>
      <w:r>
        <w:rPr>
          <w:rFonts w:ascii="Times New Roman" w:eastAsia="Times New Roman" w:hAnsi="Times New Roman" w:cs="Times New Roman"/>
          <w:b/>
          <w:color w:val="000000"/>
          <w:u w:val="single"/>
        </w:rPr>
        <w:t xml:space="preserve"> valor referente ao pagamento da taxa de inscrição, uma vez realizado, não será devolvido, salvo em caso de cancelamento do certame por conveniência da Administração Pública.</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u w:val="single"/>
        </w:rPr>
        <w:t>O comprovante de pagamento deverá ser encaminhado para o e-mail da coordenação do PPGER (</w:t>
      </w:r>
      <w:hyperlink r:id="rId13">
        <w:r>
          <w:rPr>
            <w:rFonts w:ascii="Times New Roman" w:eastAsia="Times New Roman" w:hAnsi="Times New Roman" w:cs="Times New Roman"/>
            <w:b/>
            <w:color w:val="0000FF"/>
            <w:u w:val="single"/>
          </w:rPr>
          <w:t>ppger@cear.ufpb.br</w:t>
        </w:r>
      </w:hyperlink>
      <w:r>
        <w:rPr>
          <w:rFonts w:ascii="Times New Roman" w:eastAsia="Times New Roman" w:hAnsi="Times New Roman" w:cs="Times New Roman"/>
          <w:b/>
          <w:color w:val="000000"/>
          <w:u w:val="single"/>
        </w:rPr>
        <w:t xml:space="preserve">) </w:t>
      </w:r>
    </w:p>
    <w:p w14:paraId="50CEDA23" w14:textId="77777777" w:rsidR="00047D4C" w:rsidRDefault="005D1C85">
      <w:pPr>
        <w:rPr>
          <w:rFonts w:ascii="Times New Roman" w:eastAsia="Times New Roman" w:hAnsi="Times New Roman" w:cs="Times New Roman"/>
        </w:rPr>
      </w:pPr>
      <w:r>
        <w:rPr>
          <w:rFonts w:ascii="Times New Roman" w:eastAsia="Times New Roman" w:hAnsi="Times New Roman" w:cs="Times New Roman"/>
          <w:b/>
        </w:rPr>
        <w:t xml:space="preserve">4.2 </w:t>
      </w:r>
      <w:r>
        <w:rPr>
          <w:rFonts w:ascii="Times New Roman" w:eastAsia="Times New Roman" w:hAnsi="Times New Roman" w:cs="Times New Roman"/>
        </w:rPr>
        <w:t>O documento que comprove o direito à isenção do pagamento da taxa de inscrição (em conformidade com o preceituado na Lei nº 12.799/2013 c/c Decreto nº 6.593/2008) poderá ser solicitado à coordenação do PPGER e dar-se-á mediante:</w:t>
      </w:r>
    </w:p>
    <w:p w14:paraId="2A935B7D"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 xml:space="preserve"> Comprovação de inscrição no Cadastro Único para Programas Sociais do Governo Federal – </w:t>
      </w:r>
      <w:proofErr w:type="spellStart"/>
      <w:r>
        <w:rPr>
          <w:rFonts w:ascii="Times New Roman" w:eastAsia="Times New Roman" w:hAnsi="Times New Roman" w:cs="Times New Roman"/>
        </w:rPr>
        <w:t>Cad</w:t>
      </w:r>
      <w:proofErr w:type="spellEnd"/>
      <w:r>
        <w:rPr>
          <w:rFonts w:ascii="Times New Roman" w:eastAsia="Times New Roman" w:hAnsi="Times New Roman" w:cs="Times New Roman"/>
        </w:rPr>
        <w:t xml:space="preserve"> Único, de que trata o Decreto nº 6.135, de 26 de junho de 2007 e declaração que é membro de família de baixa renda; ou</w:t>
      </w:r>
    </w:p>
    <w:p w14:paraId="72299E07"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 xml:space="preserve"> Parecer Social emitido pela Pró-reitora de Assistência e Promoção ao Estudante (Setor de Serviço Social da PRAPE). Para obter esse documento, o(a) candidato(a) deverá solicitar ao PPGER a abertura de processo para solicitação de isenção da taxa de inscrição (</w:t>
      </w:r>
      <w:r>
        <w:rPr>
          <w:rFonts w:ascii="Times New Roman" w:eastAsia="Times New Roman" w:hAnsi="Times New Roman" w:cs="Times New Roman"/>
          <w:b/>
        </w:rPr>
        <w:t>ANEXO IX</w:t>
      </w:r>
      <w:r>
        <w:rPr>
          <w:rFonts w:ascii="Times New Roman" w:eastAsia="Times New Roman" w:hAnsi="Times New Roman" w:cs="Times New Roman"/>
        </w:rPr>
        <w:t xml:space="preserve">). Documentos necessários: Comprovante de Identidade, CPF, comprovante de residência, comprovante de renda familiar per capita igual ou inferior a um salário-mínimo e meio (carteira de trabalho, contracheque </w:t>
      </w:r>
      <w:r>
        <w:rPr>
          <w:rFonts w:ascii="Times New Roman" w:eastAsia="Times New Roman" w:hAnsi="Times New Roman" w:cs="Times New Roman"/>
        </w:rPr>
        <w:lastRenderedPageBreak/>
        <w:t>ou, se for autônomo, declaração de próprio cunho), e histórico escolar do ensino médio completo em escola da rede pública ou como bolsista integral em escola da rede privada.</w:t>
      </w:r>
    </w:p>
    <w:p w14:paraId="41A067A8"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Os(as) candidatos(as) que são servidores(as) da UFPB estão isentos(as) de pagamento de taxas de inscrição em processos seletivos de pós-graduação, segundo a Resolução nº 05/2007 do Conselho Curador da UFPB e deverão comprovar o vínculo com a UFPB.</w:t>
      </w:r>
    </w:p>
    <w:p w14:paraId="41B56E46"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4.3 </w:t>
      </w:r>
      <w:r>
        <w:rPr>
          <w:rFonts w:ascii="Times New Roman" w:eastAsia="Times New Roman" w:hAnsi="Times New Roman" w:cs="Times New Roman"/>
        </w:rPr>
        <w:t>A solicitação de atendimento especial (</w:t>
      </w:r>
      <w:r>
        <w:rPr>
          <w:rFonts w:ascii="Times New Roman" w:eastAsia="Times New Roman" w:hAnsi="Times New Roman" w:cs="Times New Roman"/>
          <w:b/>
        </w:rPr>
        <w:t>ANEXO IV</w:t>
      </w:r>
      <w:r>
        <w:rPr>
          <w:rFonts w:ascii="Times New Roman" w:eastAsia="Times New Roman" w:hAnsi="Times New Roman" w:cs="Times New Roman"/>
        </w:rPr>
        <w:t>) deverá obedecer aos seguintes procedimentos:</w:t>
      </w:r>
    </w:p>
    <w:p w14:paraId="68544FE4"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 xml:space="preserve"> O(A) candidato(a) com deficiência poderá requerer, no período estabelecido por este edital, atendimento especial para o dia de realização das provas, indicando as condições de que necessita para a sua realização, conforme previsto nos parágrafos </w:t>
      </w:r>
      <w:r>
        <w:rPr>
          <w:rFonts w:ascii="Times New Roman" w:eastAsia="Times New Roman" w:hAnsi="Times New Roman" w:cs="Times New Roman"/>
          <w:b/>
        </w:rPr>
        <w:t>1º, 2º e 3º do art. 4º do Decreto nº 9.508/2018 e suas alterações.</w:t>
      </w:r>
    </w:p>
    <w:p w14:paraId="0589BD37"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 xml:space="preserve"> O(A) candidato(a) que for acometido de qualquer incapacidade motora após a inscrição no certame poderá solicitar, junto à coordenação do PPGER, atendimento especial no prazo máximo de </w:t>
      </w:r>
      <w:r>
        <w:rPr>
          <w:rFonts w:ascii="Times New Roman" w:eastAsia="Times New Roman" w:hAnsi="Times New Roman" w:cs="Times New Roman"/>
          <w:b/>
        </w:rPr>
        <w:t>48 horas</w:t>
      </w:r>
      <w:r>
        <w:rPr>
          <w:rFonts w:ascii="Times New Roman" w:eastAsia="Times New Roman" w:hAnsi="Times New Roman" w:cs="Times New Roman"/>
        </w:rPr>
        <w:t xml:space="preserve"> antes da realização das provas.</w:t>
      </w:r>
    </w:p>
    <w:p w14:paraId="102CA33A"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5. DAS VAGAS</w:t>
      </w:r>
    </w:p>
    <w:p w14:paraId="1B7E9D0C" w14:textId="1980A3A3"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5.1 </w:t>
      </w:r>
      <w:r>
        <w:rPr>
          <w:rFonts w:ascii="Times New Roman" w:eastAsia="Times New Roman" w:hAnsi="Times New Roman" w:cs="Times New Roman"/>
        </w:rPr>
        <w:t xml:space="preserve">O PPGER oferece </w:t>
      </w:r>
      <w:r w:rsidR="009C6170" w:rsidRPr="009C6170">
        <w:rPr>
          <w:rFonts w:ascii="Times New Roman" w:eastAsia="Times New Roman" w:hAnsi="Times New Roman" w:cs="Times New Roman"/>
          <w:b/>
        </w:rPr>
        <w:t>3</w:t>
      </w:r>
      <w:r w:rsidR="00A2026B">
        <w:rPr>
          <w:rFonts w:ascii="Times New Roman" w:eastAsia="Times New Roman" w:hAnsi="Times New Roman" w:cs="Times New Roman"/>
          <w:b/>
        </w:rPr>
        <w:t>2 (trinta e duas)</w:t>
      </w:r>
      <w:r w:rsidR="009C6170" w:rsidRPr="009C6170">
        <w:rPr>
          <w:rFonts w:ascii="Times New Roman" w:eastAsia="Times New Roman" w:hAnsi="Times New Roman" w:cs="Times New Roman"/>
          <w:b/>
        </w:rPr>
        <w:t xml:space="preserve"> vagas</w:t>
      </w:r>
      <w:r>
        <w:rPr>
          <w:rFonts w:ascii="Times New Roman" w:eastAsia="Times New Roman" w:hAnsi="Times New Roman" w:cs="Times New Roman"/>
        </w:rPr>
        <w:t xml:space="preserve">, para o curso de Mestrado Acadêmico (M), distribuídas entre suas três linhas de pesquisa, na área de concentração Energias Renováveis, nos termos da Resolução vigente que regulamenta o Programa. </w:t>
      </w:r>
      <w:r w:rsidR="009C6170" w:rsidRPr="009C6170">
        <w:rPr>
          <w:rFonts w:ascii="Times New Roman" w:eastAsia="Times New Roman" w:hAnsi="Times New Roman" w:cs="Times New Roman"/>
        </w:rPr>
        <w:t>Desse total de vagas 6 (seis</w:t>
      </w:r>
      <w:r w:rsidRPr="009C6170">
        <w:rPr>
          <w:rFonts w:ascii="Times New Roman" w:eastAsia="Times New Roman" w:hAnsi="Times New Roman" w:cs="Times New Roman"/>
        </w:rPr>
        <w:t xml:space="preserve">) </w:t>
      </w:r>
      <w:r>
        <w:rPr>
          <w:rFonts w:ascii="Times New Roman" w:eastAsia="Times New Roman" w:hAnsi="Times New Roman" w:cs="Times New Roman"/>
        </w:rPr>
        <w:t>são destinadas a cotas.</w:t>
      </w:r>
    </w:p>
    <w:p w14:paraId="635B98F1"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5.2 </w:t>
      </w:r>
      <w:r>
        <w:rPr>
          <w:rFonts w:ascii="Times New Roman" w:eastAsia="Times New Roman" w:hAnsi="Times New Roman" w:cs="Times New Roman"/>
        </w:rPr>
        <w:t>As linhas de Pesquisa do PPGER/UFPB contempladas neste edital são:</w:t>
      </w:r>
    </w:p>
    <w:p w14:paraId="4C074F9C" w14:textId="77777777" w:rsidR="00047D4C" w:rsidRDefault="005D1C85">
      <w:pPr>
        <w:widowControl/>
        <w:spacing w:after="120"/>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b/>
        </w:rPr>
        <w:t xml:space="preserve">a) Linha de Pesquisa 01 - Sistemas de Energias Renováveis: </w:t>
      </w:r>
      <w:r>
        <w:rPr>
          <w:rFonts w:ascii="Times New Roman" w:eastAsia="Times New Roman" w:hAnsi="Times New Roman" w:cs="Times New Roman"/>
        </w:rPr>
        <w:t xml:space="preserve">estuda sistemas e processos para conversão e uso racional de energia fotovoltaica, energia solar por via térmica, energia eólica e energia química. Há aplicações em desenvolvimento para sistemas de refrigeração e climatização usando adsorção com regeneração por energia renovável, além de sistemas de concentração solar para aplicação em motores Stirling e concentradores lineares para processos de </w:t>
      </w:r>
      <w:proofErr w:type="spellStart"/>
      <w:r>
        <w:rPr>
          <w:rFonts w:ascii="Times New Roman" w:eastAsia="Times New Roman" w:hAnsi="Times New Roman" w:cs="Times New Roman"/>
        </w:rPr>
        <w:t>termoconversão</w:t>
      </w:r>
      <w:proofErr w:type="spellEnd"/>
      <w:r>
        <w:rPr>
          <w:rFonts w:ascii="Times New Roman" w:eastAsia="Times New Roman" w:hAnsi="Times New Roman" w:cs="Times New Roman"/>
        </w:rPr>
        <w:t>. Na área de energia solar fotovoltaica são estudados e otimizados sistemas convencionais e alternativos. Também são estudados sistemas de refrigeração por compressão com termoacumulação, assim como engenharia de redes. Métodos numéricos e ferramentas computacionais também são aplicados como forma de caracterização e otimização dos sistemas estudados.</w:t>
      </w:r>
    </w:p>
    <w:p w14:paraId="4F85E964"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b) Linha de Pesquisa 02 – Meio Ambiente, Economia e Aproveitamento Energético:</w:t>
      </w:r>
      <w:r>
        <w:rPr>
          <w:rFonts w:ascii="Times New Roman" w:eastAsia="Times New Roman" w:hAnsi="Times New Roman" w:cs="Times New Roman"/>
        </w:rPr>
        <w:t xml:space="preserve"> esta linha busca uma melhor compreensão das trocas de energia no ambiente, visando gerar conhecimentos para o uso sustentável dos recursos naturais. São desenvolvidas ferramentas de gestão ambiental e de </w:t>
      </w:r>
      <w:r>
        <w:rPr>
          <w:rFonts w:ascii="Times New Roman" w:eastAsia="Times New Roman" w:hAnsi="Times New Roman" w:cs="Times New Roman"/>
        </w:rPr>
        <w:lastRenderedPageBreak/>
        <w:t>compreensão das mudanças climáticas, suas consequências e possíveis medidas de adaptação. Os estudos também incluem avaliações de impacto ambiental em projetos de energias renováveis, com destaque para a avaliação do ciclo de vida. São realizados estudos de viabilidade econômica e social de projetos, e estudos de mercado e desigualdades regionais aplicados às energias renováveis. Esta linha também possui como objetivo vencer as barreiras que dificultam a consolidação de um uso mais eficiente e racional da energia, através da combinação de diferentes tecnologias e recursos energéticos, resultando num melhor aproveitamento dos recursos naturais.</w:t>
      </w:r>
    </w:p>
    <w:p w14:paraId="5F57735F" w14:textId="77777777" w:rsidR="00047D4C" w:rsidRDefault="005D1C85">
      <w:pPr>
        <w:widowControl/>
        <w:spacing w:after="120"/>
        <w:rPr>
          <w:rFonts w:ascii="Times New Roman" w:eastAsia="Times New Roman" w:hAnsi="Times New Roman" w:cs="Times New Roman"/>
        </w:rPr>
      </w:pPr>
      <w:bookmarkStart w:id="1" w:name="_heading=h.30j0zll" w:colFirst="0" w:colLast="0"/>
      <w:bookmarkEnd w:id="1"/>
      <w:r>
        <w:rPr>
          <w:rFonts w:ascii="Times New Roman" w:eastAsia="Times New Roman" w:hAnsi="Times New Roman" w:cs="Times New Roman"/>
          <w:b/>
        </w:rPr>
        <w:t xml:space="preserve">c) Linha de Pesquisa 03 – Materiais Aplicados às Energias Renováveis - Ementa: </w:t>
      </w:r>
      <w:r>
        <w:rPr>
          <w:rFonts w:ascii="Times New Roman" w:eastAsia="Times New Roman" w:hAnsi="Times New Roman" w:cs="Times New Roman"/>
        </w:rPr>
        <w:t xml:space="preserve">esta linha realiza pesquisa e desenvolvimento de materiais (cerâmicos, metálicos e poliméricos), sistemas estruturais, compósitos </w:t>
      </w:r>
      <w:proofErr w:type="spellStart"/>
      <w:r>
        <w:rPr>
          <w:rFonts w:ascii="Times New Roman" w:eastAsia="Times New Roman" w:hAnsi="Times New Roman" w:cs="Times New Roman"/>
        </w:rPr>
        <w:t>nanoestruturados</w:t>
      </w:r>
      <w:proofErr w:type="spellEnd"/>
      <w:r>
        <w:rPr>
          <w:rFonts w:ascii="Times New Roman" w:eastAsia="Times New Roman" w:hAnsi="Times New Roman" w:cs="Times New Roman"/>
        </w:rPr>
        <w:t xml:space="preserve">, materiais funcionais, desenvolvimento de novos materiais que possam ser aplicados às tecnologias de energia renovável. Os estudos de novos materiais incluem a avaliação das propriedades </w:t>
      </w:r>
      <w:proofErr w:type="spellStart"/>
      <w:r>
        <w:rPr>
          <w:rFonts w:ascii="Times New Roman" w:eastAsia="Times New Roman" w:hAnsi="Times New Roman" w:cs="Times New Roman"/>
        </w:rPr>
        <w:t>termofísicas</w:t>
      </w:r>
      <w:proofErr w:type="spellEnd"/>
      <w:r>
        <w:rPr>
          <w:rFonts w:ascii="Times New Roman" w:eastAsia="Times New Roman" w:hAnsi="Times New Roman" w:cs="Times New Roman"/>
        </w:rPr>
        <w:t xml:space="preserve"> e químicas, do desempenho termomecânico, da </w:t>
      </w:r>
      <w:proofErr w:type="spellStart"/>
      <w:r>
        <w:rPr>
          <w:rFonts w:ascii="Times New Roman" w:eastAsia="Times New Roman" w:hAnsi="Times New Roman" w:cs="Times New Roman"/>
        </w:rPr>
        <w:t>servicibilidade</w:t>
      </w:r>
      <w:proofErr w:type="spellEnd"/>
      <w:r>
        <w:rPr>
          <w:rFonts w:ascii="Times New Roman" w:eastAsia="Times New Roman" w:hAnsi="Times New Roman" w:cs="Times New Roman"/>
        </w:rPr>
        <w:t xml:space="preserve"> e do ciclo de vida em toda a cadeia produtiva no setor da energia. Também são estudados o aproveitamento e a incorporação produtiva de materiais residuais, através da sua caracterização e da simulação de aplicações sustentáveis em tecnologias de energia renovável.</w:t>
      </w:r>
    </w:p>
    <w:p w14:paraId="38F1FFBE"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5.3 </w:t>
      </w:r>
      <w:r>
        <w:rPr>
          <w:rFonts w:ascii="Times New Roman" w:eastAsia="Times New Roman" w:hAnsi="Times New Roman" w:cs="Times New Roman"/>
        </w:rPr>
        <w:t>Para o Programa, não é obrigatório o preenchimento de todas as vagas da seleção.</w:t>
      </w:r>
    </w:p>
    <w:p w14:paraId="36ECFC02" w14:textId="64E83037" w:rsidR="00047D4C" w:rsidRDefault="005D1C85">
      <w:pPr>
        <w:widowControl/>
        <w:spacing w:after="120"/>
        <w:rPr>
          <w:rFonts w:ascii="Times New Roman" w:eastAsia="Times New Roman" w:hAnsi="Times New Roman" w:cs="Times New Roman"/>
          <w:b/>
        </w:rPr>
      </w:pPr>
      <w:r>
        <w:rPr>
          <w:rFonts w:ascii="Times New Roman" w:eastAsia="Times New Roman" w:hAnsi="Times New Roman" w:cs="Times New Roman"/>
          <w:b/>
        </w:rPr>
        <w:t xml:space="preserve">5.4 </w:t>
      </w:r>
      <w:r>
        <w:rPr>
          <w:rFonts w:ascii="Times New Roman" w:eastAsia="Times New Roman" w:hAnsi="Times New Roman" w:cs="Times New Roman"/>
        </w:rPr>
        <w:t>Do total de vagas oferecidas, 20% serão destinadas a candidatos(as) autodeclarados(as) ou oriundos(as) da população negra, povos indígenas, povos e comunidades tradicionais e pessoas com deficiência, segundo a Resolução CONSEPE/UFPB Nº 58/2016, o que corresponde a</w:t>
      </w:r>
      <w:r w:rsidR="009C6170">
        <w:rPr>
          <w:rFonts w:ascii="Times New Roman" w:eastAsia="Times New Roman" w:hAnsi="Times New Roman" w:cs="Times New Roman"/>
        </w:rPr>
        <w:t xml:space="preserve"> 6 (seis) </w:t>
      </w:r>
      <w:r>
        <w:rPr>
          <w:rFonts w:ascii="Times New Roman" w:eastAsia="Times New Roman" w:hAnsi="Times New Roman" w:cs="Times New Roman"/>
        </w:rPr>
        <w:t xml:space="preserve">vagas de mestrado. </w:t>
      </w:r>
      <w:r>
        <w:rPr>
          <w:rFonts w:ascii="Times New Roman" w:eastAsia="Times New Roman" w:hAnsi="Times New Roman" w:cs="Times New Roman"/>
          <w:b/>
        </w:rPr>
        <w:t>O(A) candidato(a) com deficiência deverá apresentar o laudo médico que ateste a deficiência.</w:t>
      </w:r>
    </w:p>
    <w:p w14:paraId="3C8CA65A"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5.5 </w:t>
      </w:r>
      <w:r>
        <w:rPr>
          <w:rFonts w:ascii="Times New Roman" w:eastAsia="Times New Roman" w:hAnsi="Times New Roman" w:cs="Times New Roman"/>
        </w:rPr>
        <w:t xml:space="preserve">Para concorrer às vagas mencionadas no </w:t>
      </w:r>
      <w:r>
        <w:rPr>
          <w:rFonts w:ascii="Times New Roman" w:eastAsia="Times New Roman" w:hAnsi="Times New Roman" w:cs="Times New Roman"/>
          <w:b/>
        </w:rPr>
        <w:t>item</w:t>
      </w:r>
      <w:r>
        <w:rPr>
          <w:rFonts w:ascii="Times New Roman" w:eastAsia="Times New Roman" w:hAnsi="Times New Roman" w:cs="Times New Roman"/>
        </w:rPr>
        <w:t xml:space="preserve"> </w:t>
      </w:r>
      <w:r>
        <w:rPr>
          <w:rFonts w:ascii="Times New Roman" w:eastAsia="Times New Roman" w:hAnsi="Times New Roman" w:cs="Times New Roman"/>
          <w:b/>
        </w:rPr>
        <w:t>5.4</w:t>
      </w:r>
      <w:r>
        <w:rPr>
          <w:rFonts w:ascii="Times New Roman" w:eastAsia="Times New Roman" w:hAnsi="Times New Roman" w:cs="Times New Roman"/>
        </w:rPr>
        <w:t xml:space="preserve">, os(as) candidatos(as) deverão preencher um dos formulários de autodeclaração constantes do </w:t>
      </w:r>
      <w:r>
        <w:rPr>
          <w:rFonts w:ascii="Times New Roman" w:eastAsia="Times New Roman" w:hAnsi="Times New Roman" w:cs="Times New Roman"/>
          <w:b/>
        </w:rPr>
        <w:t xml:space="preserve">ANEXO VI </w:t>
      </w:r>
      <w:r>
        <w:rPr>
          <w:rFonts w:ascii="Times New Roman" w:eastAsia="Times New Roman" w:hAnsi="Times New Roman" w:cs="Times New Roman"/>
        </w:rPr>
        <w:t>deste Edital. Os(as) candidatos(as) que não preencherem um dos formulários de autodeclaração serão considerados inscritos para as vagas de ampla concorrência.</w:t>
      </w:r>
    </w:p>
    <w:p w14:paraId="7AD6AB6D"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5.6 </w:t>
      </w:r>
      <w:r>
        <w:rPr>
          <w:rFonts w:ascii="Times New Roman" w:eastAsia="Times New Roman" w:hAnsi="Times New Roman" w:cs="Times New Roman"/>
        </w:rPr>
        <w:t xml:space="preserve">O(A) candidato(a) cujo perfil permite mais do que uma opção para as vagas mencionadas no </w:t>
      </w:r>
      <w:r>
        <w:rPr>
          <w:rFonts w:ascii="Times New Roman" w:eastAsia="Times New Roman" w:hAnsi="Times New Roman" w:cs="Times New Roman"/>
          <w:b/>
        </w:rPr>
        <w:t>item 5.4</w:t>
      </w:r>
      <w:r>
        <w:rPr>
          <w:rFonts w:ascii="Times New Roman" w:eastAsia="Times New Roman" w:hAnsi="Times New Roman" w:cs="Times New Roman"/>
        </w:rPr>
        <w:t xml:space="preserve"> deverão eleger apenas uma das modalidades (autodeclarado negro</w:t>
      </w:r>
      <w:r>
        <w:rPr>
          <w:rFonts w:ascii="Times New Roman" w:eastAsia="Times New Roman" w:hAnsi="Times New Roman" w:cs="Times New Roman"/>
          <w:b/>
        </w:rPr>
        <w:t xml:space="preserve">, </w:t>
      </w:r>
      <w:r>
        <w:rPr>
          <w:rFonts w:ascii="Times New Roman" w:eastAsia="Times New Roman" w:hAnsi="Times New Roman" w:cs="Times New Roman"/>
        </w:rPr>
        <w:t>indígena</w:t>
      </w:r>
      <w:r>
        <w:rPr>
          <w:rFonts w:ascii="Times New Roman" w:eastAsia="Times New Roman" w:hAnsi="Times New Roman" w:cs="Times New Roman"/>
          <w:b/>
        </w:rPr>
        <w:t xml:space="preserve">, </w:t>
      </w:r>
      <w:r>
        <w:rPr>
          <w:rFonts w:ascii="Times New Roman" w:eastAsia="Times New Roman" w:hAnsi="Times New Roman" w:cs="Times New Roman"/>
        </w:rPr>
        <w:t>pessoa com deficiência ou pertencente a povos e comunidades tradicionais), sendo automaticamente excluído das demais. Não será permitida a alteração desta opção no decorrer do processo.</w:t>
      </w:r>
    </w:p>
    <w:p w14:paraId="187B618C"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5.7 </w:t>
      </w:r>
      <w:r>
        <w:rPr>
          <w:rFonts w:ascii="Times New Roman" w:eastAsia="Times New Roman" w:hAnsi="Times New Roman" w:cs="Times New Roman"/>
        </w:rPr>
        <w:t xml:space="preserve">Os (As) candidatos(as) inscritos(as) para as vagas mencionadas no </w:t>
      </w:r>
      <w:r>
        <w:rPr>
          <w:rFonts w:ascii="Times New Roman" w:eastAsia="Times New Roman" w:hAnsi="Times New Roman" w:cs="Times New Roman"/>
          <w:b/>
        </w:rPr>
        <w:t>item 5.4</w:t>
      </w:r>
      <w:r>
        <w:rPr>
          <w:rFonts w:ascii="Times New Roman" w:eastAsia="Times New Roman" w:hAnsi="Times New Roman" w:cs="Times New Roman"/>
        </w:rPr>
        <w:t xml:space="preserve"> necessitam realizar todo o processo seletivo e serem aprovados de acordo com os critérios estabelecidos neste Edital.</w:t>
      </w:r>
    </w:p>
    <w:p w14:paraId="5059EF88"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lastRenderedPageBreak/>
        <w:t xml:space="preserve">5.8 </w:t>
      </w:r>
      <w:r>
        <w:rPr>
          <w:rFonts w:ascii="Times New Roman" w:eastAsia="Times New Roman" w:hAnsi="Times New Roman" w:cs="Times New Roman"/>
        </w:rPr>
        <w:t xml:space="preserve">Os (As) candidatos(as) autodeclarados(as) negros(as), indígenas, com deficiência ou pertencentes a povos e comunidades tradicionais concorrerão entre si às vagas estabelecidas no </w:t>
      </w:r>
      <w:r>
        <w:rPr>
          <w:rFonts w:ascii="Times New Roman" w:eastAsia="Times New Roman" w:hAnsi="Times New Roman" w:cs="Times New Roman"/>
          <w:b/>
        </w:rPr>
        <w:t>item 5.4</w:t>
      </w:r>
      <w:r>
        <w:rPr>
          <w:rFonts w:ascii="Times New Roman" w:eastAsia="Times New Roman" w:hAnsi="Times New Roman" w:cs="Times New Roman"/>
        </w:rPr>
        <w:t xml:space="preserve"> deste edital.</w:t>
      </w:r>
    </w:p>
    <w:p w14:paraId="25470CAC"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5.9 </w:t>
      </w:r>
      <w:r>
        <w:rPr>
          <w:rFonts w:ascii="Times New Roman" w:eastAsia="Times New Roman" w:hAnsi="Times New Roman" w:cs="Times New Roman"/>
        </w:rPr>
        <w:t xml:space="preserve">Caso as vagas mencionadas no </w:t>
      </w:r>
      <w:r>
        <w:rPr>
          <w:rFonts w:ascii="Times New Roman" w:eastAsia="Times New Roman" w:hAnsi="Times New Roman" w:cs="Times New Roman"/>
          <w:b/>
        </w:rPr>
        <w:t>item 5.4</w:t>
      </w:r>
      <w:r>
        <w:rPr>
          <w:rFonts w:ascii="Times New Roman" w:eastAsia="Times New Roman" w:hAnsi="Times New Roman" w:cs="Times New Roman"/>
        </w:rPr>
        <w:t xml:space="preserve"> não sejam ocupadas, poderão ser remanejadas para candidatos(as) da ampla concorrência, a critério do colegiado do PPGER, considerando-se a ordem de classificação no processo seletivo.</w:t>
      </w:r>
    </w:p>
    <w:p w14:paraId="31BDFB47"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5.10</w:t>
      </w:r>
      <w:r>
        <w:rPr>
          <w:rFonts w:ascii="Times New Roman" w:eastAsia="Times New Roman" w:hAnsi="Times New Roman" w:cs="Times New Roman"/>
        </w:rPr>
        <w:t xml:space="preserve"> Os candidatos oriundos da população negra, povos indígenas, povos e comunidades tradicionais e pessoas com deficiência concorrerão concomitantemente às vagas reservadas e às vagas destinadas à ampla concorrência, de acordo com sua classificação no processo seletivo.</w:t>
      </w:r>
    </w:p>
    <w:p w14:paraId="605D8FA2"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5.11</w:t>
      </w:r>
      <w:r>
        <w:rPr>
          <w:rFonts w:ascii="Times New Roman" w:eastAsia="Times New Roman" w:hAnsi="Times New Roman" w:cs="Times New Roman"/>
        </w:rPr>
        <w:t xml:space="preserve"> Os (As) candidatos(as) mencionados(as) no </w:t>
      </w:r>
      <w:r>
        <w:rPr>
          <w:rFonts w:ascii="Times New Roman" w:eastAsia="Times New Roman" w:hAnsi="Times New Roman" w:cs="Times New Roman"/>
          <w:b/>
        </w:rPr>
        <w:t>item 5.4</w:t>
      </w:r>
      <w:r>
        <w:rPr>
          <w:rFonts w:ascii="Times New Roman" w:eastAsia="Times New Roman" w:hAnsi="Times New Roman" w:cs="Times New Roman"/>
        </w:rPr>
        <w:t xml:space="preserve"> que forem aprovados dentro do número de vagas oferecido para ampla concorrência não serão computados para efeito de preenchimento das vagas reservadas.</w:t>
      </w:r>
    </w:p>
    <w:p w14:paraId="005C2694" w14:textId="77777777" w:rsidR="00047D4C" w:rsidRDefault="005D1C85">
      <w:pPr>
        <w:widowControl/>
        <w:spacing w:after="120"/>
        <w:rPr>
          <w:rFonts w:ascii="Times New Roman" w:eastAsia="Times New Roman" w:hAnsi="Times New Roman" w:cs="Times New Roman"/>
          <w:b/>
          <w:smallCaps/>
          <w:color w:val="00000A"/>
        </w:rPr>
      </w:pPr>
      <w:r>
        <w:rPr>
          <w:rFonts w:ascii="Times New Roman" w:eastAsia="Times New Roman" w:hAnsi="Times New Roman" w:cs="Times New Roman"/>
          <w:b/>
        </w:rPr>
        <w:t xml:space="preserve">6. DO CRONOGRAMA </w:t>
      </w:r>
      <w:r>
        <w:rPr>
          <w:rFonts w:ascii="Times New Roman" w:eastAsia="Times New Roman" w:hAnsi="Times New Roman" w:cs="Times New Roman"/>
          <w:b/>
          <w:smallCaps/>
          <w:color w:val="00000A"/>
        </w:rPr>
        <w:t>DO PROCESSO SELETIVO</w:t>
      </w:r>
    </w:p>
    <w:p w14:paraId="6A409E61" w14:textId="77777777" w:rsidR="00047D4C" w:rsidRDefault="005D1C85">
      <w:pPr>
        <w:widowControl/>
        <w:spacing w:after="120"/>
        <w:rPr>
          <w:rFonts w:ascii="Times New Roman" w:eastAsia="Times New Roman" w:hAnsi="Times New Roman" w:cs="Times New Roman"/>
          <w:smallCaps/>
          <w:color w:val="00000A"/>
        </w:rPr>
      </w:pPr>
      <w:r>
        <w:rPr>
          <w:rFonts w:ascii="Times New Roman" w:eastAsia="Times New Roman" w:hAnsi="Times New Roman" w:cs="Times New Roman"/>
          <w:b/>
          <w:smallCaps/>
          <w:color w:val="00000A"/>
        </w:rPr>
        <w:t xml:space="preserve">6.1 </w:t>
      </w:r>
      <w:r>
        <w:rPr>
          <w:rFonts w:ascii="Times New Roman" w:eastAsia="Times New Roman" w:hAnsi="Times New Roman" w:cs="Times New Roman"/>
          <w:color w:val="00000A"/>
        </w:rPr>
        <w:t>O processo seletivo obedecerá ao calendário que segue:</w:t>
      </w:r>
    </w:p>
    <w:tbl>
      <w:tblPr>
        <w:tblStyle w:val="ab"/>
        <w:tblW w:w="9344" w:type="dxa"/>
        <w:jc w:val="center"/>
        <w:tblInd w:w="0" w:type="dxa"/>
        <w:tblLayout w:type="fixed"/>
        <w:tblLook w:val="0000" w:firstRow="0" w:lastRow="0" w:firstColumn="0" w:lastColumn="0" w:noHBand="0" w:noVBand="0"/>
      </w:tblPr>
      <w:tblGrid>
        <w:gridCol w:w="3256"/>
        <w:gridCol w:w="6088"/>
      </w:tblGrid>
      <w:tr w:rsidR="00047D4C" w14:paraId="6688815B" w14:textId="77777777">
        <w:trPr>
          <w:trHeight w:val="243"/>
          <w:jc w:val="center"/>
        </w:trPr>
        <w:tc>
          <w:tcPr>
            <w:tcW w:w="3256" w:type="dxa"/>
            <w:tcBorders>
              <w:top w:val="single" w:sz="4" w:space="0" w:color="000000"/>
              <w:left w:val="single" w:sz="4" w:space="0" w:color="000000"/>
              <w:bottom w:val="single" w:sz="4" w:space="0" w:color="000000"/>
            </w:tcBorders>
            <w:shd w:val="clear" w:color="auto" w:fill="BFBFBF"/>
            <w:vAlign w:val="center"/>
          </w:tcPr>
          <w:p w14:paraId="4C08EC4B" w14:textId="77777777" w:rsidR="00047D4C" w:rsidRDefault="005D1C85">
            <w:pPr>
              <w:jc w:val="center"/>
              <w:rPr>
                <w:rFonts w:ascii="Times New Roman" w:eastAsia="Times New Roman" w:hAnsi="Times New Roman" w:cs="Times New Roman"/>
              </w:rPr>
            </w:pPr>
            <w:r>
              <w:rPr>
                <w:rFonts w:ascii="Times New Roman" w:eastAsia="Times New Roman" w:hAnsi="Times New Roman" w:cs="Times New Roman"/>
                <w:b/>
              </w:rPr>
              <w:t>Data</w:t>
            </w:r>
          </w:p>
        </w:tc>
        <w:tc>
          <w:tcPr>
            <w:tcW w:w="608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5DE78B" w14:textId="77777777" w:rsidR="00047D4C" w:rsidRDefault="005D1C85">
            <w:pPr>
              <w:jc w:val="center"/>
              <w:rPr>
                <w:rFonts w:ascii="Times New Roman" w:eastAsia="Times New Roman" w:hAnsi="Times New Roman" w:cs="Times New Roman"/>
              </w:rPr>
            </w:pPr>
            <w:r>
              <w:rPr>
                <w:rFonts w:ascii="Times New Roman" w:eastAsia="Times New Roman" w:hAnsi="Times New Roman" w:cs="Times New Roman"/>
                <w:b/>
              </w:rPr>
              <w:t>Evento</w:t>
            </w:r>
          </w:p>
        </w:tc>
      </w:tr>
      <w:tr w:rsidR="001F0CEB" w14:paraId="59212965" w14:textId="77777777">
        <w:trPr>
          <w:trHeight w:val="546"/>
          <w:jc w:val="center"/>
        </w:trPr>
        <w:tc>
          <w:tcPr>
            <w:tcW w:w="3256" w:type="dxa"/>
            <w:tcBorders>
              <w:top w:val="single" w:sz="4" w:space="0" w:color="000000"/>
              <w:left w:val="single" w:sz="4" w:space="0" w:color="000000"/>
              <w:bottom w:val="single" w:sz="4" w:space="0" w:color="000000"/>
            </w:tcBorders>
            <w:shd w:val="clear" w:color="auto" w:fill="FFFFFF"/>
          </w:tcPr>
          <w:p w14:paraId="1DD7734D" w14:textId="05D6D18F" w:rsidR="001F0CEB" w:rsidRPr="007751BD" w:rsidRDefault="002811C6" w:rsidP="001F0CEB">
            <w:pPr>
              <w:jc w:val="center"/>
              <w:rPr>
                <w:rFonts w:ascii="Times New Roman" w:eastAsia="Times New Roman" w:hAnsi="Times New Roman" w:cs="Times New Roman"/>
                <w:sz w:val="22"/>
                <w:szCs w:val="22"/>
              </w:rPr>
            </w:pPr>
            <w:r>
              <w:rPr>
                <w:rFonts w:ascii="Times New Roman" w:hAnsi="Times New Roman" w:cs="Times New Roman"/>
              </w:rPr>
              <w:t>15</w:t>
            </w:r>
            <w:r w:rsidR="001F0CEB" w:rsidRPr="007751BD">
              <w:rPr>
                <w:rFonts w:ascii="Times New Roman" w:hAnsi="Times New Roman" w:cs="Times New Roman"/>
              </w:rPr>
              <w:t xml:space="preserve">/05/2023 a </w:t>
            </w:r>
            <w:r>
              <w:rPr>
                <w:rFonts w:ascii="Times New Roman" w:hAnsi="Times New Roman" w:cs="Times New Roman"/>
              </w:rPr>
              <w:t>15</w:t>
            </w:r>
            <w:r w:rsidR="001F0CEB" w:rsidRPr="007751BD">
              <w:rPr>
                <w:rFonts w:ascii="Times New Roman" w:hAnsi="Times New Roman" w:cs="Times New Roman"/>
              </w:rPr>
              <w:t>/06/2023</w:t>
            </w:r>
          </w:p>
        </w:tc>
        <w:tc>
          <w:tcPr>
            <w:tcW w:w="60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F1262" w14:textId="77777777"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Divulgação do edital</w:t>
            </w:r>
          </w:p>
        </w:tc>
      </w:tr>
      <w:tr w:rsidR="001F0CEB" w14:paraId="037DB039" w14:textId="77777777">
        <w:trPr>
          <w:trHeight w:val="546"/>
          <w:jc w:val="center"/>
        </w:trPr>
        <w:tc>
          <w:tcPr>
            <w:tcW w:w="3256" w:type="dxa"/>
            <w:tcBorders>
              <w:left w:val="single" w:sz="4" w:space="0" w:color="000000"/>
              <w:bottom w:val="single" w:sz="4" w:space="0" w:color="000000"/>
            </w:tcBorders>
            <w:shd w:val="clear" w:color="auto" w:fill="FFFFFF"/>
          </w:tcPr>
          <w:p w14:paraId="683DE1D4" w14:textId="37ED56A2" w:rsidR="001F0CEB" w:rsidRPr="007751BD" w:rsidRDefault="002811C6" w:rsidP="001F0CEB">
            <w:pPr>
              <w:jc w:val="center"/>
              <w:rPr>
                <w:rFonts w:ascii="Times New Roman" w:eastAsia="Times New Roman" w:hAnsi="Times New Roman" w:cs="Times New Roman"/>
                <w:sz w:val="22"/>
                <w:szCs w:val="22"/>
              </w:rPr>
            </w:pPr>
            <w:r>
              <w:rPr>
                <w:rFonts w:ascii="Times New Roman" w:hAnsi="Times New Roman" w:cs="Times New Roman"/>
              </w:rPr>
              <w:t>15</w:t>
            </w:r>
            <w:r w:rsidR="001F0CEB" w:rsidRPr="007751BD">
              <w:rPr>
                <w:rFonts w:ascii="Times New Roman" w:hAnsi="Times New Roman" w:cs="Times New Roman"/>
              </w:rPr>
              <w:t>/05/2023 a 2</w:t>
            </w:r>
            <w:r>
              <w:rPr>
                <w:rFonts w:ascii="Times New Roman" w:hAnsi="Times New Roman" w:cs="Times New Roman"/>
              </w:rPr>
              <w:t>5</w:t>
            </w:r>
            <w:r w:rsidR="001F0CEB" w:rsidRPr="007751BD">
              <w:rPr>
                <w:rFonts w:ascii="Times New Roman" w:hAnsi="Times New Roman" w:cs="Times New Roman"/>
              </w:rPr>
              <w:t>/05/2023</w:t>
            </w:r>
          </w:p>
        </w:tc>
        <w:tc>
          <w:tcPr>
            <w:tcW w:w="6088" w:type="dxa"/>
            <w:tcBorders>
              <w:left w:val="single" w:sz="4" w:space="0" w:color="000000"/>
              <w:bottom w:val="single" w:sz="4" w:space="0" w:color="000000"/>
              <w:right w:val="single" w:sz="4" w:space="0" w:color="000000"/>
            </w:tcBorders>
            <w:shd w:val="clear" w:color="auto" w:fill="FFFFFF"/>
            <w:vAlign w:val="center"/>
          </w:tcPr>
          <w:p w14:paraId="290D6F90" w14:textId="77777777"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Prazo para impugnação do edital</w:t>
            </w:r>
          </w:p>
        </w:tc>
      </w:tr>
      <w:tr w:rsidR="001F0CEB" w14:paraId="444EAB89" w14:textId="77777777">
        <w:trPr>
          <w:trHeight w:val="546"/>
          <w:jc w:val="center"/>
        </w:trPr>
        <w:tc>
          <w:tcPr>
            <w:tcW w:w="3256" w:type="dxa"/>
            <w:tcBorders>
              <w:left w:val="single" w:sz="4" w:space="0" w:color="000000"/>
              <w:bottom w:val="single" w:sz="4" w:space="0" w:color="000000"/>
            </w:tcBorders>
            <w:shd w:val="clear" w:color="auto" w:fill="FFFFFF"/>
          </w:tcPr>
          <w:p w14:paraId="07DE2412" w14:textId="56A12446" w:rsidR="001F0CEB" w:rsidRPr="007751BD" w:rsidRDefault="002811C6" w:rsidP="001F0CEB">
            <w:pPr>
              <w:jc w:val="center"/>
              <w:rPr>
                <w:rFonts w:ascii="Times New Roman" w:eastAsia="Times New Roman" w:hAnsi="Times New Roman" w:cs="Times New Roman"/>
                <w:sz w:val="22"/>
                <w:szCs w:val="22"/>
              </w:rPr>
            </w:pPr>
            <w:r>
              <w:rPr>
                <w:rFonts w:ascii="Times New Roman" w:hAnsi="Times New Roman" w:cs="Times New Roman"/>
              </w:rPr>
              <w:t>26</w:t>
            </w:r>
            <w:r w:rsidR="001F0CEB" w:rsidRPr="007751BD">
              <w:rPr>
                <w:rFonts w:ascii="Times New Roman" w:hAnsi="Times New Roman" w:cs="Times New Roman"/>
              </w:rPr>
              <w:t>/05/2023</w:t>
            </w:r>
          </w:p>
        </w:tc>
        <w:tc>
          <w:tcPr>
            <w:tcW w:w="6088" w:type="dxa"/>
            <w:tcBorders>
              <w:left w:val="single" w:sz="4" w:space="0" w:color="000000"/>
              <w:bottom w:val="single" w:sz="4" w:space="0" w:color="000000"/>
              <w:right w:val="single" w:sz="4" w:space="0" w:color="000000"/>
            </w:tcBorders>
            <w:shd w:val="clear" w:color="auto" w:fill="FFFFFF"/>
            <w:vAlign w:val="center"/>
          </w:tcPr>
          <w:p w14:paraId="701A8434" w14:textId="77777777"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Resultado da análise dos pedidos de impugnação</w:t>
            </w:r>
          </w:p>
        </w:tc>
      </w:tr>
      <w:tr w:rsidR="001F0CEB" w14:paraId="5188C5ED" w14:textId="77777777">
        <w:trPr>
          <w:trHeight w:val="400"/>
          <w:jc w:val="center"/>
        </w:trPr>
        <w:tc>
          <w:tcPr>
            <w:tcW w:w="3256" w:type="dxa"/>
            <w:tcBorders>
              <w:left w:val="single" w:sz="4" w:space="0" w:color="000000"/>
              <w:bottom w:val="single" w:sz="4" w:space="0" w:color="000000"/>
            </w:tcBorders>
            <w:shd w:val="clear" w:color="auto" w:fill="FFFFFF"/>
          </w:tcPr>
          <w:p w14:paraId="19178F4C" w14:textId="63C6F39D" w:rsidR="001F0CEB" w:rsidRPr="007751BD" w:rsidRDefault="002811C6" w:rsidP="001F0CEB">
            <w:pPr>
              <w:jc w:val="center"/>
              <w:rPr>
                <w:rFonts w:ascii="Times New Roman" w:eastAsia="Times New Roman" w:hAnsi="Times New Roman" w:cs="Times New Roman"/>
                <w:sz w:val="22"/>
                <w:szCs w:val="22"/>
              </w:rPr>
            </w:pPr>
            <w:r>
              <w:rPr>
                <w:rFonts w:ascii="Times New Roman" w:hAnsi="Times New Roman" w:cs="Times New Roman"/>
              </w:rPr>
              <w:t>15</w:t>
            </w:r>
            <w:r w:rsidR="001F0CEB" w:rsidRPr="007751BD">
              <w:rPr>
                <w:rFonts w:ascii="Times New Roman" w:hAnsi="Times New Roman" w:cs="Times New Roman"/>
              </w:rPr>
              <w:t xml:space="preserve">/05/2023 a </w:t>
            </w:r>
            <w:r>
              <w:rPr>
                <w:rFonts w:ascii="Times New Roman" w:hAnsi="Times New Roman" w:cs="Times New Roman"/>
              </w:rPr>
              <w:t>30</w:t>
            </w:r>
            <w:r w:rsidR="001F0CEB" w:rsidRPr="007751BD">
              <w:rPr>
                <w:rFonts w:ascii="Times New Roman" w:hAnsi="Times New Roman" w:cs="Times New Roman"/>
              </w:rPr>
              <w:t>/0</w:t>
            </w:r>
            <w:r>
              <w:rPr>
                <w:rFonts w:ascii="Times New Roman" w:hAnsi="Times New Roman" w:cs="Times New Roman"/>
              </w:rPr>
              <w:t>5</w:t>
            </w:r>
            <w:r w:rsidR="001F0CEB" w:rsidRPr="007751BD">
              <w:rPr>
                <w:rFonts w:ascii="Times New Roman" w:hAnsi="Times New Roman" w:cs="Times New Roman"/>
              </w:rPr>
              <w:t>/2023</w:t>
            </w:r>
          </w:p>
        </w:tc>
        <w:tc>
          <w:tcPr>
            <w:tcW w:w="6088" w:type="dxa"/>
            <w:tcBorders>
              <w:left w:val="single" w:sz="4" w:space="0" w:color="000000"/>
              <w:bottom w:val="single" w:sz="4" w:space="0" w:color="000000"/>
              <w:right w:val="single" w:sz="4" w:space="0" w:color="000000"/>
            </w:tcBorders>
            <w:shd w:val="clear" w:color="auto" w:fill="FFFFFF"/>
            <w:vAlign w:val="center"/>
          </w:tcPr>
          <w:p w14:paraId="37E118FF" w14:textId="77777777"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Solicitação de isenção do pagamento da taxa de inscrição</w:t>
            </w:r>
          </w:p>
        </w:tc>
      </w:tr>
      <w:tr w:rsidR="001F0CEB" w14:paraId="4EE3CF17" w14:textId="77777777">
        <w:trPr>
          <w:trHeight w:val="400"/>
          <w:jc w:val="center"/>
        </w:trPr>
        <w:tc>
          <w:tcPr>
            <w:tcW w:w="3256" w:type="dxa"/>
            <w:tcBorders>
              <w:left w:val="single" w:sz="4" w:space="0" w:color="000000"/>
              <w:bottom w:val="single" w:sz="4" w:space="0" w:color="000000"/>
            </w:tcBorders>
            <w:shd w:val="clear" w:color="auto" w:fill="FFFFFF"/>
          </w:tcPr>
          <w:p w14:paraId="071E0665" w14:textId="1342DAB6" w:rsidR="001F0CEB" w:rsidRPr="007751BD" w:rsidRDefault="001F0CEB" w:rsidP="001F0CEB">
            <w:pPr>
              <w:jc w:val="center"/>
              <w:rPr>
                <w:rFonts w:ascii="Times New Roman" w:eastAsia="Times New Roman" w:hAnsi="Times New Roman" w:cs="Times New Roman"/>
                <w:sz w:val="22"/>
                <w:szCs w:val="22"/>
              </w:rPr>
            </w:pPr>
            <w:r w:rsidRPr="007751BD">
              <w:rPr>
                <w:rFonts w:ascii="Times New Roman" w:hAnsi="Times New Roman" w:cs="Times New Roman"/>
              </w:rPr>
              <w:t>0</w:t>
            </w:r>
            <w:r w:rsidR="00013678">
              <w:rPr>
                <w:rFonts w:ascii="Times New Roman" w:hAnsi="Times New Roman" w:cs="Times New Roman"/>
              </w:rPr>
              <w:t>2</w:t>
            </w:r>
            <w:r w:rsidRPr="007751BD">
              <w:rPr>
                <w:rFonts w:ascii="Times New Roman" w:hAnsi="Times New Roman" w:cs="Times New Roman"/>
              </w:rPr>
              <w:t>/06/2023</w:t>
            </w:r>
          </w:p>
        </w:tc>
        <w:tc>
          <w:tcPr>
            <w:tcW w:w="6088" w:type="dxa"/>
            <w:tcBorders>
              <w:left w:val="single" w:sz="4" w:space="0" w:color="000000"/>
              <w:bottom w:val="single" w:sz="4" w:space="0" w:color="000000"/>
              <w:right w:val="single" w:sz="4" w:space="0" w:color="000000"/>
            </w:tcBorders>
            <w:shd w:val="clear" w:color="auto" w:fill="FFFFFF"/>
            <w:vAlign w:val="center"/>
          </w:tcPr>
          <w:p w14:paraId="25E7F662" w14:textId="77777777"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Divulgação da relação dos isentos</w:t>
            </w:r>
          </w:p>
        </w:tc>
      </w:tr>
      <w:tr w:rsidR="001F0CEB" w14:paraId="4BB236E8" w14:textId="77777777">
        <w:trPr>
          <w:trHeight w:val="400"/>
          <w:jc w:val="center"/>
        </w:trPr>
        <w:tc>
          <w:tcPr>
            <w:tcW w:w="3256" w:type="dxa"/>
            <w:tcBorders>
              <w:left w:val="single" w:sz="4" w:space="0" w:color="000000"/>
              <w:bottom w:val="single" w:sz="4" w:space="0" w:color="000000"/>
            </w:tcBorders>
            <w:shd w:val="clear" w:color="auto" w:fill="FFFFFF"/>
          </w:tcPr>
          <w:p w14:paraId="148C75C2" w14:textId="3BECF77B" w:rsidR="001F0CEB" w:rsidRPr="007751BD" w:rsidRDefault="002811C6" w:rsidP="001F0CEB">
            <w:pPr>
              <w:jc w:val="center"/>
              <w:rPr>
                <w:rFonts w:ascii="Times New Roman" w:eastAsia="Times New Roman" w:hAnsi="Times New Roman" w:cs="Times New Roman"/>
                <w:b/>
                <w:sz w:val="22"/>
                <w:szCs w:val="22"/>
              </w:rPr>
            </w:pPr>
            <w:r>
              <w:rPr>
                <w:rFonts w:ascii="Times New Roman" w:hAnsi="Times New Roman" w:cs="Times New Roman"/>
              </w:rPr>
              <w:t>1</w:t>
            </w:r>
            <w:r w:rsidR="001F0CEB" w:rsidRPr="007751BD">
              <w:rPr>
                <w:rFonts w:ascii="Times New Roman" w:hAnsi="Times New Roman" w:cs="Times New Roman"/>
              </w:rPr>
              <w:t xml:space="preserve">6/06/2023 a </w:t>
            </w:r>
            <w:r>
              <w:rPr>
                <w:rFonts w:ascii="Times New Roman" w:hAnsi="Times New Roman" w:cs="Times New Roman"/>
              </w:rPr>
              <w:t>26</w:t>
            </w:r>
            <w:r w:rsidR="001F0CEB" w:rsidRPr="007751BD">
              <w:rPr>
                <w:rFonts w:ascii="Times New Roman" w:hAnsi="Times New Roman" w:cs="Times New Roman"/>
              </w:rPr>
              <w:t>/06/2023</w:t>
            </w:r>
          </w:p>
        </w:tc>
        <w:tc>
          <w:tcPr>
            <w:tcW w:w="6088" w:type="dxa"/>
            <w:tcBorders>
              <w:left w:val="single" w:sz="4" w:space="0" w:color="000000"/>
              <w:bottom w:val="single" w:sz="4" w:space="0" w:color="000000"/>
              <w:right w:val="single" w:sz="4" w:space="0" w:color="000000"/>
            </w:tcBorders>
            <w:shd w:val="clear" w:color="auto" w:fill="FFFFFF"/>
            <w:vAlign w:val="center"/>
          </w:tcPr>
          <w:p w14:paraId="6B8E4321" w14:textId="77777777" w:rsidR="001F0CEB" w:rsidRDefault="001F0CEB" w:rsidP="001F0CEB">
            <w:pPr>
              <w:spacing w:line="240" w:lineRule="auto"/>
              <w:ind w:left="80"/>
              <w:rPr>
                <w:rFonts w:ascii="Times New Roman" w:eastAsia="Times New Roman" w:hAnsi="Times New Roman" w:cs="Times New Roman"/>
                <w:b/>
              </w:rPr>
            </w:pPr>
            <w:r>
              <w:rPr>
                <w:rFonts w:ascii="Times New Roman" w:eastAsia="Times New Roman" w:hAnsi="Times New Roman" w:cs="Times New Roman"/>
              </w:rPr>
              <w:t>Período de inscrições</w:t>
            </w:r>
          </w:p>
        </w:tc>
      </w:tr>
      <w:tr w:rsidR="001F0CEB" w14:paraId="02C3E9FA" w14:textId="77777777">
        <w:trPr>
          <w:trHeight w:val="400"/>
          <w:jc w:val="center"/>
        </w:trPr>
        <w:tc>
          <w:tcPr>
            <w:tcW w:w="3256" w:type="dxa"/>
            <w:tcBorders>
              <w:left w:val="single" w:sz="4" w:space="0" w:color="000000"/>
              <w:bottom w:val="single" w:sz="4" w:space="0" w:color="000000"/>
            </w:tcBorders>
            <w:shd w:val="clear" w:color="auto" w:fill="FFFFFF"/>
          </w:tcPr>
          <w:p w14:paraId="0EF14E1B" w14:textId="0296FCBC" w:rsidR="001F0CEB" w:rsidRPr="007751BD" w:rsidRDefault="002811C6" w:rsidP="001F0CEB">
            <w:pPr>
              <w:jc w:val="center"/>
              <w:rPr>
                <w:rFonts w:ascii="Times New Roman" w:eastAsia="Times New Roman" w:hAnsi="Times New Roman" w:cs="Times New Roman"/>
                <w:sz w:val="22"/>
                <w:szCs w:val="22"/>
              </w:rPr>
            </w:pPr>
            <w:r>
              <w:rPr>
                <w:rFonts w:ascii="Times New Roman" w:hAnsi="Times New Roman" w:cs="Times New Roman"/>
              </w:rPr>
              <w:t>28</w:t>
            </w:r>
            <w:r w:rsidR="001F0CEB" w:rsidRPr="007751BD">
              <w:rPr>
                <w:rFonts w:ascii="Times New Roman" w:hAnsi="Times New Roman" w:cs="Times New Roman"/>
              </w:rPr>
              <w:t>/06/2023</w:t>
            </w:r>
          </w:p>
        </w:tc>
        <w:tc>
          <w:tcPr>
            <w:tcW w:w="6088" w:type="dxa"/>
            <w:tcBorders>
              <w:left w:val="single" w:sz="4" w:space="0" w:color="000000"/>
              <w:bottom w:val="single" w:sz="4" w:space="0" w:color="000000"/>
              <w:right w:val="single" w:sz="4" w:space="0" w:color="000000"/>
            </w:tcBorders>
            <w:shd w:val="clear" w:color="auto" w:fill="FFFFFF"/>
            <w:vAlign w:val="center"/>
          </w:tcPr>
          <w:p w14:paraId="5A4E23E5" w14:textId="77777777"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Divulgação do resultado da homologação das Inscrições</w:t>
            </w:r>
          </w:p>
        </w:tc>
      </w:tr>
      <w:tr w:rsidR="001F0CEB" w14:paraId="76C83240" w14:textId="77777777">
        <w:trPr>
          <w:trHeight w:val="400"/>
          <w:jc w:val="center"/>
        </w:trPr>
        <w:tc>
          <w:tcPr>
            <w:tcW w:w="3256" w:type="dxa"/>
            <w:tcBorders>
              <w:left w:val="single" w:sz="4" w:space="0" w:color="000000"/>
              <w:bottom w:val="single" w:sz="4" w:space="0" w:color="000000"/>
            </w:tcBorders>
            <w:shd w:val="clear" w:color="auto" w:fill="FFFFFF"/>
          </w:tcPr>
          <w:p w14:paraId="30F3D0DF" w14:textId="41F48C2F" w:rsidR="001F0CEB" w:rsidRPr="007751BD" w:rsidRDefault="003843D4" w:rsidP="001F0CEB">
            <w:pPr>
              <w:jc w:val="center"/>
              <w:rPr>
                <w:rFonts w:ascii="Times New Roman" w:eastAsia="Times New Roman" w:hAnsi="Times New Roman" w:cs="Times New Roman"/>
                <w:sz w:val="22"/>
                <w:szCs w:val="22"/>
              </w:rPr>
            </w:pPr>
            <w:r>
              <w:rPr>
                <w:rFonts w:ascii="Times New Roman" w:hAnsi="Times New Roman" w:cs="Times New Roman"/>
              </w:rPr>
              <w:t>2</w:t>
            </w:r>
            <w:r w:rsidR="002811C6">
              <w:rPr>
                <w:rFonts w:ascii="Times New Roman" w:hAnsi="Times New Roman" w:cs="Times New Roman"/>
              </w:rPr>
              <w:t>9</w:t>
            </w:r>
            <w:r w:rsidR="001F0CEB" w:rsidRPr="007751BD">
              <w:rPr>
                <w:rFonts w:ascii="Times New Roman" w:hAnsi="Times New Roman" w:cs="Times New Roman"/>
              </w:rPr>
              <w:t xml:space="preserve">/06/2023 e </w:t>
            </w:r>
            <w:r w:rsidR="002811C6">
              <w:rPr>
                <w:rFonts w:ascii="Times New Roman" w:hAnsi="Times New Roman" w:cs="Times New Roman"/>
              </w:rPr>
              <w:t>30</w:t>
            </w:r>
            <w:r w:rsidR="001F0CEB" w:rsidRPr="007751BD">
              <w:rPr>
                <w:rFonts w:ascii="Times New Roman" w:hAnsi="Times New Roman" w:cs="Times New Roman"/>
              </w:rPr>
              <w:t>/06/2023</w:t>
            </w:r>
          </w:p>
        </w:tc>
        <w:tc>
          <w:tcPr>
            <w:tcW w:w="6088" w:type="dxa"/>
            <w:tcBorders>
              <w:left w:val="single" w:sz="4" w:space="0" w:color="000000"/>
              <w:bottom w:val="single" w:sz="4" w:space="0" w:color="000000"/>
              <w:right w:val="single" w:sz="4" w:space="0" w:color="000000"/>
            </w:tcBorders>
            <w:shd w:val="clear" w:color="auto" w:fill="FFFFFF"/>
            <w:vAlign w:val="center"/>
          </w:tcPr>
          <w:p w14:paraId="14A0C592" w14:textId="77777777"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Prazo para solicitação de reconsideração do resultado da homologação das inscrições</w:t>
            </w:r>
          </w:p>
        </w:tc>
      </w:tr>
      <w:tr w:rsidR="001F0CEB" w14:paraId="51DE59B9" w14:textId="77777777">
        <w:trPr>
          <w:trHeight w:val="400"/>
          <w:jc w:val="center"/>
        </w:trPr>
        <w:tc>
          <w:tcPr>
            <w:tcW w:w="3256" w:type="dxa"/>
            <w:tcBorders>
              <w:left w:val="single" w:sz="4" w:space="0" w:color="000000"/>
              <w:bottom w:val="single" w:sz="4" w:space="0" w:color="000000"/>
            </w:tcBorders>
            <w:shd w:val="clear" w:color="auto" w:fill="FFFFFF"/>
          </w:tcPr>
          <w:p w14:paraId="793CB4A3" w14:textId="6FF2EAE1" w:rsidR="001F0CEB" w:rsidRPr="007751BD" w:rsidRDefault="002811C6" w:rsidP="001F0CEB">
            <w:pPr>
              <w:jc w:val="center"/>
              <w:rPr>
                <w:rFonts w:ascii="Times New Roman" w:eastAsia="Times New Roman" w:hAnsi="Times New Roman" w:cs="Times New Roman"/>
                <w:sz w:val="22"/>
                <w:szCs w:val="22"/>
              </w:rPr>
            </w:pPr>
            <w:r>
              <w:rPr>
                <w:rFonts w:ascii="Times New Roman" w:hAnsi="Times New Roman" w:cs="Times New Roman"/>
              </w:rPr>
              <w:t>0</w:t>
            </w:r>
            <w:r w:rsidR="003843D4">
              <w:rPr>
                <w:rFonts w:ascii="Times New Roman" w:hAnsi="Times New Roman" w:cs="Times New Roman"/>
              </w:rPr>
              <w:t>3</w:t>
            </w:r>
            <w:r w:rsidR="001F0CEB" w:rsidRPr="007751BD">
              <w:rPr>
                <w:rFonts w:ascii="Times New Roman" w:hAnsi="Times New Roman" w:cs="Times New Roman"/>
              </w:rPr>
              <w:t>/0</w:t>
            </w:r>
            <w:r>
              <w:rPr>
                <w:rFonts w:ascii="Times New Roman" w:hAnsi="Times New Roman" w:cs="Times New Roman"/>
              </w:rPr>
              <w:t>7</w:t>
            </w:r>
            <w:r w:rsidR="001F0CEB" w:rsidRPr="007751BD">
              <w:rPr>
                <w:rFonts w:ascii="Times New Roman" w:hAnsi="Times New Roman" w:cs="Times New Roman"/>
              </w:rPr>
              <w:t>/2023</w:t>
            </w:r>
          </w:p>
        </w:tc>
        <w:tc>
          <w:tcPr>
            <w:tcW w:w="6088" w:type="dxa"/>
            <w:tcBorders>
              <w:left w:val="single" w:sz="4" w:space="0" w:color="000000"/>
              <w:bottom w:val="single" w:sz="4" w:space="0" w:color="000000"/>
              <w:right w:val="single" w:sz="4" w:space="0" w:color="000000"/>
            </w:tcBorders>
            <w:shd w:val="clear" w:color="auto" w:fill="FFFFFF"/>
            <w:vAlign w:val="center"/>
          </w:tcPr>
          <w:p w14:paraId="28EAC6EE" w14:textId="77777777"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Divulgação das respostas aos pedidos de reconsideração e da homologação das inscrições</w:t>
            </w:r>
          </w:p>
        </w:tc>
      </w:tr>
      <w:tr w:rsidR="001F0CEB" w14:paraId="5081DC99" w14:textId="77777777">
        <w:trPr>
          <w:trHeight w:val="400"/>
          <w:jc w:val="center"/>
        </w:trPr>
        <w:tc>
          <w:tcPr>
            <w:tcW w:w="3256" w:type="dxa"/>
            <w:tcBorders>
              <w:left w:val="single" w:sz="4" w:space="0" w:color="000000"/>
              <w:bottom w:val="single" w:sz="4" w:space="0" w:color="000000"/>
            </w:tcBorders>
            <w:shd w:val="clear" w:color="auto" w:fill="FFFFFF"/>
          </w:tcPr>
          <w:p w14:paraId="5A24F010" w14:textId="75932DB3" w:rsidR="001F0CEB" w:rsidRPr="007751BD" w:rsidRDefault="002811C6" w:rsidP="001F0CEB">
            <w:pPr>
              <w:jc w:val="center"/>
              <w:rPr>
                <w:rFonts w:ascii="Times New Roman" w:eastAsia="Times New Roman" w:hAnsi="Times New Roman" w:cs="Times New Roman"/>
                <w:sz w:val="22"/>
                <w:szCs w:val="22"/>
              </w:rPr>
            </w:pPr>
            <w:r>
              <w:rPr>
                <w:rFonts w:ascii="Times New Roman" w:hAnsi="Times New Roman" w:cs="Times New Roman"/>
              </w:rPr>
              <w:t>04</w:t>
            </w:r>
            <w:r w:rsidR="001F0CEB" w:rsidRPr="007751BD">
              <w:rPr>
                <w:rFonts w:ascii="Times New Roman" w:hAnsi="Times New Roman" w:cs="Times New Roman"/>
              </w:rPr>
              <w:t>/0</w:t>
            </w:r>
            <w:r>
              <w:rPr>
                <w:rFonts w:ascii="Times New Roman" w:hAnsi="Times New Roman" w:cs="Times New Roman"/>
              </w:rPr>
              <w:t>7</w:t>
            </w:r>
            <w:r w:rsidR="001F0CEB" w:rsidRPr="007751BD">
              <w:rPr>
                <w:rFonts w:ascii="Times New Roman" w:hAnsi="Times New Roman" w:cs="Times New Roman"/>
              </w:rPr>
              <w:t xml:space="preserve">/2023 a </w:t>
            </w:r>
            <w:r>
              <w:rPr>
                <w:rFonts w:ascii="Times New Roman" w:hAnsi="Times New Roman" w:cs="Times New Roman"/>
              </w:rPr>
              <w:t>06</w:t>
            </w:r>
            <w:r w:rsidR="001F0CEB" w:rsidRPr="007751BD">
              <w:rPr>
                <w:rFonts w:ascii="Times New Roman" w:hAnsi="Times New Roman" w:cs="Times New Roman"/>
              </w:rPr>
              <w:t>/0</w:t>
            </w:r>
            <w:r>
              <w:rPr>
                <w:rFonts w:ascii="Times New Roman" w:hAnsi="Times New Roman" w:cs="Times New Roman"/>
              </w:rPr>
              <w:t>7</w:t>
            </w:r>
            <w:r w:rsidR="001F0CEB" w:rsidRPr="007751BD">
              <w:rPr>
                <w:rFonts w:ascii="Times New Roman" w:hAnsi="Times New Roman" w:cs="Times New Roman"/>
              </w:rPr>
              <w:t>/2023</w:t>
            </w:r>
          </w:p>
        </w:tc>
        <w:tc>
          <w:tcPr>
            <w:tcW w:w="6088" w:type="dxa"/>
            <w:tcBorders>
              <w:left w:val="single" w:sz="4" w:space="0" w:color="000000"/>
              <w:bottom w:val="single" w:sz="4" w:space="0" w:color="000000"/>
              <w:right w:val="single" w:sz="4" w:space="0" w:color="000000"/>
            </w:tcBorders>
            <w:shd w:val="clear" w:color="auto" w:fill="FFFFFF"/>
            <w:vAlign w:val="center"/>
          </w:tcPr>
          <w:p w14:paraId="561A7831" w14:textId="77777777"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Defesa Preliminar do Plano de Dissertação e Avaliação Curricular</w:t>
            </w:r>
          </w:p>
        </w:tc>
      </w:tr>
      <w:tr w:rsidR="001F0CEB" w14:paraId="72D58F1A" w14:textId="77777777">
        <w:trPr>
          <w:trHeight w:val="296"/>
          <w:jc w:val="center"/>
        </w:trPr>
        <w:tc>
          <w:tcPr>
            <w:tcW w:w="3256" w:type="dxa"/>
            <w:tcBorders>
              <w:left w:val="single" w:sz="4" w:space="0" w:color="000000"/>
              <w:bottom w:val="single" w:sz="4" w:space="0" w:color="000000"/>
            </w:tcBorders>
            <w:shd w:val="clear" w:color="auto" w:fill="FFFFFF"/>
          </w:tcPr>
          <w:p w14:paraId="20F8A988" w14:textId="6C598F04" w:rsidR="001F0CEB" w:rsidRPr="007751BD" w:rsidRDefault="002811C6" w:rsidP="001F0CEB">
            <w:pPr>
              <w:jc w:val="center"/>
              <w:rPr>
                <w:rFonts w:ascii="Times New Roman" w:eastAsia="Times New Roman" w:hAnsi="Times New Roman" w:cs="Times New Roman"/>
                <w:sz w:val="22"/>
                <w:szCs w:val="22"/>
              </w:rPr>
            </w:pPr>
            <w:r>
              <w:rPr>
                <w:rFonts w:ascii="Times New Roman" w:hAnsi="Times New Roman" w:cs="Times New Roman"/>
              </w:rPr>
              <w:t>07</w:t>
            </w:r>
            <w:r w:rsidR="001F0CEB" w:rsidRPr="007751BD">
              <w:rPr>
                <w:rFonts w:ascii="Times New Roman" w:hAnsi="Times New Roman" w:cs="Times New Roman"/>
              </w:rPr>
              <w:t>/0</w:t>
            </w:r>
            <w:r>
              <w:rPr>
                <w:rFonts w:ascii="Times New Roman" w:hAnsi="Times New Roman" w:cs="Times New Roman"/>
              </w:rPr>
              <w:t>7</w:t>
            </w:r>
            <w:r w:rsidR="001F0CEB" w:rsidRPr="007751BD">
              <w:rPr>
                <w:rFonts w:ascii="Times New Roman" w:hAnsi="Times New Roman" w:cs="Times New Roman"/>
              </w:rPr>
              <w:t>/2023</w:t>
            </w:r>
          </w:p>
        </w:tc>
        <w:tc>
          <w:tcPr>
            <w:tcW w:w="6088" w:type="dxa"/>
            <w:tcBorders>
              <w:left w:val="single" w:sz="4" w:space="0" w:color="000000"/>
              <w:bottom w:val="single" w:sz="4" w:space="0" w:color="000000"/>
              <w:right w:val="single" w:sz="4" w:space="0" w:color="000000"/>
            </w:tcBorders>
            <w:shd w:val="clear" w:color="auto" w:fill="FFFFFF"/>
            <w:vAlign w:val="center"/>
          </w:tcPr>
          <w:p w14:paraId="7E8C98F9" w14:textId="77777777"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Divulgação do resultado da Defesa Preliminar do Plano de Dissertação e da Avaliação Curricular</w:t>
            </w:r>
          </w:p>
        </w:tc>
      </w:tr>
      <w:tr w:rsidR="001F0CEB" w14:paraId="00542A1B" w14:textId="77777777">
        <w:trPr>
          <w:trHeight w:val="296"/>
          <w:jc w:val="center"/>
        </w:trPr>
        <w:tc>
          <w:tcPr>
            <w:tcW w:w="3256" w:type="dxa"/>
            <w:tcBorders>
              <w:left w:val="single" w:sz="4" w:space="0" w:color="000000"/>
              <w:bottom w:val="single" w:sz="4" w:space="0" w:color="000000"/>
            </w:tcBorders>
            <w:shd w:val="clear" w:color="auto" w:fill="FFFFFF"/>
          </w:tcPr>
          <w:p w14:paraId="05DFC206" w14:textId="01804D40" w:rsidR="001F0CEB" w:rsidRPr="007751BD" w:rsidRDefault="002811C6" w:rsidP="001F0CEB">
            <w:pPr>
              <w:jc w:val="center"/>
              <w:rPr>
                <w:rFonts w:ascii="Times New Roman" w:eastAsia="Times New Roman" w:hAnsi="Times New Roman" w:cs="Times New Roman"/>
                <w:sz w:val="22"/>
                <w:szCs w:val="22"/>
              </w:rPr>
            </w:pPr>
            <w:r>
              <w:rPr>
                <w:rFonts w:ascii="Times New Roman" w:hAnsi="Times New Roman" w:cs="Times New Roman"/>
              </w:rPr>
              <w:t>10</w:t>
            </w:r>
            <w:r w:rsidR="001F0CEB" w:rsidRPr="007751BD">
              <w:rPr>
                <w:rFonts w:ascii="Times New Roman" w:hAnsi="Times New Roman" w:cs="Times New Roman"/>
              </w:rPr>
              <w:t>/0</w:t>
            </w:r>
            <w:r>
              <w:rPr>
                <w:rFonts w:ascii="Times New Roman" w:hAnsi="Times New Roman" w:cs="Times New Roman"/>
              </w:rPr>
              <w:t>7</w:t>
            </w:r>
            <w:r w:rsidR="001F0CEB" w:rsidRPr="007751BD">
              <w:rPr>
                <w:rFonts w:ascii="Times New Roman" w:hAnsi="Times New Roman" w:cs="Times New Roman"/>
              </w:rPr>
              <w:t xml:space="preserve">/2023 e </w:t>
            </w:r>
            <w:r>
              <w:rPr>
                <w:rFonts w:ascii="Times New Roman" w:hAnsi="Times New Roman" w:cs="Times New Roman"/>
              </w:rPr>
              <w:t>11</w:t>
            </w:r>
            <w:r w:rsidR="001F0CEB" w:rsidRPr="007751BD">
              <w:rPr>
                <w:rFonts w:ascii="Times New Roman" w:hAnsi="Times New Roman" w:cs="Times New Roman"/>
              </w:rPr>
              <w:t>/0</w:t>
            </w:r>
            <w:r w:rsidR="003843D4">
              <w:rPr>
                <w:rFonts w:ascii="Times New Roman" w:hAnsi="Times New Roman" w:cs="Times New Roman"/>
              </w:rPr>
              <w:t>7</w:t>
            </w:r>
            <w:r w:rsidR="001F0CEB" w:rsidRPr="007751BD">
              <w:rPr>
                <w:rFonts w:ascii="Times New Roman" w:hAnsi="Times New Roman" w:cs="Times New Roman"/>
              </w:rPr>
              <w:t>/2023</w:t>
            </w:r>
          </w:p>
        </w:tc>
        <w:tc>
          <w:tcPr>
            <w:tcW w:w="6088" w:type="dxa"/>
            <w:tcBorders>
              <w:left w:val="single" w:sz="4" w:space="0" w:color="000000"/>
              <w:bottom w:val="single" w:sz="4" w:space="0" w:color="000000"/>
              <w:right w:val="single" w:sz="4" w:space="0" w:color="000000"/>
            </w:tcBorders>
            <w:shd w:val="clear" w:color="auto" w:fill="FFFFFF"/>
            <w:vAlign w:val="center"/>
          </w:tcPr>
          <w:p w14:paraId="7423111B" w14:textId="77777777"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Prazo para solicitação de reconsideração do resultado da Defesa Preliminar do Plano e da Avaliação Curricular</w:t>
            </w:r>
          </w:p>
        </w:tc>
      </w:tr>
      <w:tr w:rsidR="001F0CEB" w14:paraId="358366B2" w14:textId="77777777">
        <w:trPr>
          <w:trHeight w:val="296"/>
          <w:jc w:val="center"/>
        </w:trPr>
        <w:tc>
          <w:tcPr>
            <w:tcW w:w="3256" w:type="dxa"/>
            <w:tcBorders>
              <w:left w:val="single" w:sz="4" w:space="0" w:color="000000"/>
              <w:bottom w:val="single" w:sz="4" w:space="0" w:color="000000"/>
            </w:tcBorders>
            <w:shd w:val="clear" w:color="auto" w:fill="FFFFFF"/>
          </w:tcPr>
          <w:p w14:paraId="37DFF380" w14:textId="65A4AD3C" w:rsidR="001F0CEB" w:rsidRPr="007751BD" w:rsidRDefault="002811C6" w:rsidP="001F0CEB">
            <w:pPr>
              <w:jc w:val="center"/>
              <w:rPr>
                <w:rFonts w:ascii="Times New Roman" w:eastAsia="Times New Roman" w:hAnsi="Times New Roman" w:cs="Times New Roman"/>
                <w:sz w:val="22"/>
                <w:szCs w:val="22"/>
              </w:rPr>
            </w:pPr>
            <w:r>
              <w:rPr>
                <w:rFonts w:ascii="Times New Roman" w:hAnsi="Times New Roman" w:cs="Times New Roman"/>
              </w:rPr>
              <w:t>13</w:t>
            </w:r>
            <w:r w:rsidR="001F0CEB" w:rsidRPr="007751BD">
              <w:rPr>
                <w:rFonts w:ascii="Times New Roman" w:hAnsi="Times New Roman" w:cs="Times New Roman"/>
              </w:rPr>
              <w:t>/0</w:t>
            </w:r>
            <w:r w:rsidR="003843D4">
              <w:rPr>
                <w:rFonts w:ascii="Times New Roman" w:hAnsi="Times New Roman" w:cs="Times New Roman"/>
              </w:rPr>
              <w:t>7</w:t>
            </w:r>
            <w:r w:rsidR="001F0CEB" w:rsidRPr="007751BD">
              <w:rPr>
                <w:rFonts w:ascii="Times New Roman" w:hAnsi="Times New Roman" w:cs="Times New Roman"/>
              </w:rPr>
              <w:t xml:space="preserve">/2023 </w:t>
            </w:r>
          </w:p>
        </w:tc>
        <w:tc>
          <w:tcPr>
            <w:tcW w:w="6088" w:type="dxa"/>
            <w:tcBorders>
              <w:left w:val="single" w:sz="4" w:space="0" w:color="000000"/>
              <w:bottom w:val="single" w:sz="4" w:space="0" w:color="000000"/>
              <w:right w:val="single" w:sz="4" w:space="0" w:color="000000"/>
            </w:tcBorders>
            <w:shd w:val="clear" w:color="auto" w:fill="FFFFFF"/>
            <w:vAlign w:val="center"/>
          </w:tcPr>
          <w:p w14:paraId="258D36FE" w14:textId="77777777"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Divulgação do resultado das solicitações de reconsideração do resultado da Defesa Preliminar do Plano de Dissertação e da Avaliação Curricular</w:t>
            </w:r>
          </w:p>
        </w:tc>
      </w:tr>
      <w:tr w:rsidR="001F0CEB" w14:paraId="7108D1BB" w14:textId="77777777">
        <w:trPr>
          <w:trHeight w:val="319"/>
          <w:jc w:val="center"/>
        </w:trPr>
        <w:tc>
          <w:tcPr>
            <w:tcW w:w="3256" w:type="dxa"/>
            <w:tcBorders>
              <w:top w:val="single" w:sz="4" w:space="0" w:color="000000"/>
              <w:left w:val="single" w:sz="4" w:space="0" w:color="000000"/>
              <w:bottom w:val="single" w:sz="4" w:space="0" w:color="000000"/>
            </w:tcBorders>
            <w:shd w:val="clear" w:color="auto" w:fill="FFFFFF"/>
          </w:tcPr>
          <w:p w14:paraId="0D078BE4" w14:textId="0126EA4A" w:rsidR="001F0CEB" w:rsidRPr="007751BD" w:rsidRDefault="002811C6" w:rsidP="001F0CEB">
            <w:pPr>
              <w:jc w:val="center"/>
              <w:rPr>
                <w:rFonts w:ascii="Times New Roman" w:eastAsia="Times New Roman" w:hAnsi="Times New Roman" w:cs="Times New Roman"/>
              </w:rPr>
            </w:pPr>
            <w:r>
              <w:rPr>
                <w:rFonts w:ascii="Times New Roman" w:hAnsi="Times New Roman" w:cs="Times New Roman"/>
              </w:rPr>
              <w:lastRenderedPageBreak/>
              <w:t>13</w:t>
            </w:r>
            <w:r w:rsidR="001F0CEB" w:rsidRPr="007751BD">
              <w:rPr>
                <w:rFonts w:ascii="Times New Roman" w:hAnsi="Times New Roman" w:cs="Times New Roman"/>
              </w:rPr>
              <w:t>/0</w:t>
            </w:r>
            <w:r w:rsidR="003843D4">
              <w:rPr>
                <w:rFonts w:ascii="Times New Roman" w:hAnsi="Times New Roman" w:cs="Times New Roman"/>
              </w:rPr>
              <w:t>7</w:t>
            </w:r>
            <w:r w:rsidR="001F0CEB" w:rsidRPr="007751BD">
              <w:rPr>
                <w:rFonts w:ascii="Times New Roman" w:hAnsi="Times New Roman" w:cs="Times New Roman"/>
              </w:rPr>
              <w:t>/2023</w:t>
            </w:r>
          </w:p>
        </w:tc>
        <w:tc>
          <w:tcPr>
            <w:tcW w:w="60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8E5968" w14:textId="248EBA47"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 xml:space="preserve">Divulgação do </w:t>
            </w:r>
            <w:r w:rsidR="002811C6">
              <w:rPr>
                <w:rFonts w:ascii="Times New Roman" w:eastAsia="Times New Roman" w:hAnsi="Times New Roman" w:cs="Times New Roman"/>
              </w:rPr>
              <w:t>Resultado</w:t>
            </w:r>
            <w:r>
              <w:rPr>
                <w:rFonts w:ascii="Times New Roman" w:eastAsia="Times New Roman" w:hAnsi="Times New Roman" w:cs="Times New Roman"/>
              </w:rPr>
              <w:t xml:space="preserve"> do Processo Seletivo</w:t>
            </w:r>
          </w:p>
        </w:tc>
      </w:tr>
      <w:tr w:rsidR="001F0CEB" w14:paraId="05BCD1EC" w14:textId="77777777">
        <w:trPr>
          <w:trHeight w:val="215"/>
          <w:jc w:val="center"/>
        </w:trPr>
        <w:tc>
          <w:tcPr>
            <w:tcW w:w="3256" w:type="dxa"/>
            <w:tcBorders>
              <w:left w:val="single" w:sz="4" w:space="0" w:color="000000"/>
              <w:bottom w:val="single" w:sz="4" w:space="0" w:color="000000"/>
            </w:tcBorders>
            <w:shd w:val="clear" w:color="auto" w:fill="FFFFFF"/>
          </w:tcPr>
          <w:p w14:paraId="7A62E2F3" w14:textId="6E8E7FC9" w:rsidR="001F0CEB" w:rsidRPr="007751BD" w:rsidRDefault="002811C6" w:rsidP="001F0CEB">
            <w:pPr>
              <w:jc w:val="center"/>
              <w:rPr>
                <w:rFonts w:ascii="Times New Roman" w:eastAsia="Times New Roman" w:hAnsi="Times New Roman" w:cs="Times New Roman"/>
              </w:rPr>
            </w:pPr>
            <w:r>
              <w:rPr>
                <w:rFonts w:ascii="Times New Roman" w:hAnsi="Times New Roman" w:cs="Times New Roman"/>
              </w:rPr>
              <w:t>14</w:t>
            </w:r>
            <w:r w:rsidR="001F0CEB" w:rsidRPr="007751BD">
              <w:rPr>
                <w:rFonts w:ascii="Times New Roman" w:hAnsi="Times New Roman" w:cs="Times New Roman"/>
              </w:rPr>
              <w:t xml:space="preserve">/07/2023 a </w:t>
            </w:r>
            <w:r w:rsidR="003843D4">
              <w:rPr>
                <w:rFonts w:ascii="Times New Roman" w:hAnsi="Times New Roman" w:cs="Times New Roman"/>
              </w:rPr>
              <w:t>2</w:t>
            </w:r>
            <w:r>
              <w:rPr>
                <w:rFonts w:ascii="Times New Roman" w:hAnsi="Times New Roman" w:cs="Times New Roman"/>
              </w:rPr>
              <w:t>7</w:t>
            </w:r>
            <w:r w:rsidR="001F0CEB" w:rsidRPr="007751BD">
              <w:rPr>
                <w:rFonts w:ascii="Times New Roman" w:hAnsi="Times New Roman" w:cs="Times New Roman"/>
              </w:rPr>
              <w:t>/07/2023</w:t>
            </w:r>
          </w:p>
        </w:tc>
        <w:tc>
          <w:tcPr>
            <w:tcW w:w="6088" w:type="dxa"/>
            <w:tcBorders>
              <w:left w:val="single" w:sz="4" w:space="0" w:color="000000"/>
              <w:bottom w:val="single" w:sz="4" w:space="0" w:color="000000"/>
              <w:right w:val="single" w:sz="4" w:space="0" w:color="000000"/>
            </w:tcBorders>
            <w:shd w:val="clear" w:color="auto" w:fill="FFFFFF"/>
            <w:vAlign w:val="center"/>
          </w:tcPr>
          <w:p w14:paraId="3EA97365" w14:textId="60FAFD89"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 xml:space="preserve">Prazo para interposição de recursos ao </w:t>
            </w:r>
            <w:r w:rsidR="002811C6">
              <w:rPr>
                <w:rFonts w:ascii="Times New Roman" w:eastAsia="Times New Roman" w:hAnsi="Times New Roman" w:cs="Times New Roman"/>
              </w:rPr>
              <w:t>Resultado</w:t>
            </w:r>
            <w:r>
              <w:rPr>
                <w:rFonts w:ascii="Times New Roman" w:eastAsia="Times New Roman" w:hAnsi="Times New Roman" w:cs="Times New Roman"/>
              </w:rPr>
              <w:t xml:space="preserve"> do Processo Seletivo</w:t>
            </w:r>
          </w:p>
        </w:tc>
      </w:tr>
      <w:tr w:rsidR="001F0CEB" w14:paraId="6DF3742F" w14:textId="77777777">
        <w:trPr>
          <w:trHeight w:val="215"/>
          <w:jc w:val="center"/>
        </w:trPr>
        <w:tc>
          <w:tcPr>
            <w:tcW w:w="3256" w:type="dxa"/>
            <w:tcBorders>
              <w:left w:val="single" w:sz="4" w:space="0" w:color="000000"/>
              <w:bottom w:val="single" w:sz="4" w:space="0" w:color="000000"/>
            </w:tcBorders>
            <w:shd w:val="clear" w:color="auto" w:fill="FFFFFF"/>
          </w:tcPr>
          <w:p w14:paraId="37CDF140" w14:textId="1012CED8" w:rsidR="001F0CEB" w:rsidRPr="007751BD" w:rsidRDefault="002811C6" w:rsidP="001F0CEB">
            <w:pPr>
              <w:jc w:val="center"/>
              <w:rPr>
                <w:rFonts w:ascii="Times New Roman" w:eastAsia="Times New Roman" w:hAnsi="Times New Roman" w:cs="Times New Roman"/>
              </w:rPr>
            </w:pPr>
            <w:r>
              <w:rPr>
                <w:rFonts w:ascii="Times New Roman" w:hAnsi="Times New Roman" w:cs="Times New Roman"/>
              </w:rPr>
              <w:t>31</w:t>
            </w:r>
            <w:r w:rsidR="001F0CEB" w:rsidRPr="007751BD">
              <w:rPr>
                <w:rFonts w:ascii="Times New Roman" w:hAnsi="Times New Roman" w:cs="Times New Roman"/>
              </w:rPr>
              <w:t>/07/2023</w:t>
            </w:r>
          </w:p>
        </w:tc>
        <w:tc>
          <w:tcPr>
            <w:tcW w:w="6088" w:type="dxa"/>
            <w:tcBorders>
              <w:left w:val="single" w:sz="4" w:space="0" w:color="000000"/>
              <w:bottom w:val="single" w:sz="4" w:space="0" w:color="000000"/>
              <w:right w:val="single" w:sz="4" w:space="0" w:color="000000"/>
            </w:tcBorders>
            <w:shd w:val="clear" w:color="auto" w:fill="FFFFFF"/>
            <w:vAlign w:val="center"/>
          </w:tcPr>
          <w:p w14:paraId="72ACE5A9" w14:textId="289CD8D3"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 xml:space="preserve">Divulgação do resultado das solicitações de reconsideração do </w:t>
            </w:r>
            <w:r w:rsidR="002811C6">
              <w:rPr>
                <w:rFonts w:ascii="Times New Roman" w:eastAsia="Times New Roman" w:hAnsi="Times New Roman" w:cs="Times New Roman"/>
              </w:rPr>
              <w:t>resultado</w:t>
            </w:r>
            <w:r>
              <w:rPr>
                <w:rFonts w:ascii="Times New Roman" w:eastAsia="Times New Roman" w:hAnsi="Times New Roman" w:cs="Times New Roman"/>
              </w:rPr>
              <w:t xml:space="preserve"> do Processo Seletivo</w:t>
            </w:r>
          </w:p>
        </w:tc>
      </w:tr>
      <w:tr w:rsidR="001F0CEB" w14:paraId="5F5B9E0D" w14:textId="77777777">
        <w:trPr>
          <w:trHeight w:val="344"/>
          <w:jc w:val="center"/>
        </w:trPr>
        <w:tc>
          <w:tcPr>
            <w:tcW w:w="3256" w:type="dxa"/>
            <w:tcBorders>
              <w:top w:val="single" w:sz="4" w:space="0" w:color="000000"/>
              <w:left w:val="single" w:sz="4" w:space="0" w:color="000000"/>
              <w:bottom w:val="single" w:sz="4" w:space="0" w:color="000000"/>
            </w:tcBorders>
            <w:shd w:val="clear" w:color="auto" w:fill="FFFFFF"/>
          </w:tcPr>
          <w:p w14:paraId="2FBD2F94" w14:textId="48C2B1C7" w:rsidR="001F0CEB" w:rsidRPr="007751BD" w:rsidRDefault="002811C6" w:rsidP="001F0CEB">
            <w:pPr>
              <w:jc w:val="center"/>
              <w:rPr>
                <w:rFonts w:ascii="Times New Roman" w:eastAsia="Times New Roman" w:hAnsi="Times New Roman" w:cs="Times New Roman"/>
              </w:rPr>
            </w:pPr>
            <w:r>
              <w:rPr>
                <w:rFonts w:ascii="Times New Roman" w:hAnsi="Times New Roman" w:cs="Times New Roman"/>
              </w:rPr>
              <w:t>31</w:t>
            </w:r>
            <w:r w:rsidR="001F0CEB" w:rsidRPr="007751BD">
              <w:rPr>
                <w:rFonts w:ascii="Times New Roman" w:hAnsi="Times New Roman" w:cs="Times New Roman"/>
              </w:rPr>
              <w:t>/07/2023</w:t>
            </w:r>
          </w:p>
        </w:tc>
        <w:tc>
          <w:tcPr>
            <w:tcW w:w="60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70807" w14:textId="5BFA77C4" w:rsidR="001F0CEB" w:rsidRDefault="001F0CEB" w:rsidP="001F0CEB">
            <w:pPr>
              <w:spacing w:line="240" w:lineRule="auto"/>
              <w:ind w:left="80"/>
              <w:rPr>
                <w:rFonts w:ascii="Times New Roman" w:eastAsia="Times New Roman" w:hAnsi="Times New Roman" w:cs="Times New Roman"/>
              </w:rPr>
            </w:pPr>
            <w:r>
              <w:rPr>
                <w:rFonts w:ascii="Times New Roman" w:eastAsia="Times New Roman" w:hAnsi="Times New Roman" w:cs="Times New Roman"/>
              </w:rPr>
              <w:t xml:space="preserve">Divulgação do </w:t>
            </w:r>
            <w:r w:rsidR="002811C6">
              <w:rPr>
                <w:rFonts w:ascii="Times New Roman" w:eastAsia="Times New Roman" w:hAnsi="Times New Roman" w:cs="Times New Roman"/>
              </w:rPr>
              <w:t>Resultado</w:t>
            </w:r>
            <w:r>
              <w:rPr>
                <w:rFonts w:ascii="Times New Roman" w:eastAsia="Times New Roman" w:hAnsi="Times New Roman" w:cs="Times New Roman"/>
              </w:rPr>
              <w:t xml:space="preserve"> </w:t>
            </w:r>
            <w:r w:rsidR="002811C6">
              <w:rPr>
                <w:rFonts w:ascii="Times New Roman" w:eastAsia="Times New Roman" w:hAnsi="Times New Roman" w:cs="Times New Roman"/>
              </w:rPr>
              <w:t xml:space="preserve">Definitivo </w:t>
            </w:r>
            <w:r>
              <w:rPr>
                <w:rFonts w:ascii="Times New Roman" w:eastAsia="Times New Roman" w:hAnsi="Times New Roman" w:cs="Times New Roman"/>
              </w:rPr>
              <w:t>do Processo seletivo</w:t>
            </w:r>
          </w:p>
        </w:tc>
      </w:tr>
      <w:tr w:rsidR="00047D4C" w14:paraId="4FB4C0BB" w14:textId="77777777">
        <w:trPr>
          <w:trHeight w:val="344"/>
          <w:jc w:val="center"/>
        </w:trPr>
        <w:tc>
          <w:tcPr>
            <w:tcW w:w="3256" w:type="dxa"/>
            <w:tcBorders>
              <w:top w:val="single" w:sz="4" w:space="0" w:color="000000"/>
              <w:left w:val="single" w:sz="4" w:space="0" w:color="000000"/>
              <w:bottom w:val="single" w:sz="4" w:space="0" w:color="000000"/>
            </w:tcBorders>
            <w:shd w:val="clear" w:color="auto" w:fill="FFFFFF"/>
          </w:tcPr>
          <w:p w14:paraId="58CB4AB0" w14:textId="6D4BCEAC" w:rsidR="00047D4C" w:rsidRPr="00B13F0C" w:rsidRDefault="00C838F5">
            <w:pPr>
              <w:jc w:val="center"/>
              <w:rPr>
                <w:rFonts w:ascii="Times New Roman" w:eastAsia="Times New Roman" w:hAnsi="Times New Roman" w:cs="Times New Roman"/>
              </w:rPr>
            </w:pPr>
            <w:r>
              <w:rPr>
                <w:rFonts w:ascii="Times New Roman" w:eastAsia="Times New Roman" w:hAnsi="Times New Roman" w:cs="Times New Roman"/>
              </w:rPr>
              <w:t>01/08/2023 a 03/08/2023</w:t>
            </w:r>
          </w:p>
        </w:tc>
        <w:tc>
          <w:tcPr>
            <w:tcW w:w="60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D2658" w14:textId="77777777" w:rsidR="00047D4C" w:rsidRDefault="005D1C85">
            <w:pPr>
              <w:spacing w:line="240" w:lineRule="auto"/>
              <w:ind w:left="80"/>
              <w:rPr>
                <w:rFonts w:ascii="Times New Roman" w:eastAsia="Times New Roman" w:hAnsi="Times New Roman" w:cs="Times New Roman"/>
              </w:rPr>
            </w:pPr>
            <w:r>
              <w:rPr>
                <w:rFonts w:ascii="Times New Roman" w:eastAsia="Times New Roman" w:hAnsi="Times New Roman" w:cs="Times New Roman"/>
              </w:rPr>
              <w:t>Período de Matrícula</w:t>
            </w:r>
          </w:p>
        </w:tc>
      </w:tr>
    </w:tbl>
    <w:p w14:paraId="645299B4" w14:textId="77777777" w:rsidR="00047D4C" w:rsidRDefault="005D1C85">
      <w:pPr>
        <w:widowControl/>
        <w:spacing w:before="240" w:after="120"/>
        <w:rPr>
          <w:rFonts w:ascii="Times New Roman" w:eastAsia="Times New Roman" w:hAnsi="Times New Roman" w:cs="Times New Roman"/>
        </w:rPr>
      </w:pPr>
      <w:r>
        <w:rPr>
          <w:rFonts w:ascii="Times New Roman" w:eastAsia="Times New Roman" w:hAnsi="Times New Roman" w:cs="Times New Roman"/>
          <w:b/>
          <w:smallCaps/>
        </w:rPr>
        <w:t>6.2</w:t>
      </w:r>
      <w:r>
        <w:rPr>
          <w:rFonts w:ascii="Times New Roman" w:eastAsia="Times New Roman" w:hAnsi="Times New Roman" w:cs="Times New Roman"/>
          <w:smallCaps/>
        </w:rPr>
        <w:t xml:space="preserve"> </w:t>
      </w:r>
      <w:r>
        <w:rPr>
          <w:rFonts w:ascii="Times New Roman" w:eastAsia="Times New Roman" w:hAnsi="Times New Roman" w:cs="Times New Roman"/>
          <w:b/>
          <w:smallCaps/>
        </w:rPr>
        <w:t xml:space="preserve">DA DURAÇÃO, DO LOCAL E HORÁRIO DAS ETAPAS </w:t>
      </w:r>
    </w:p>
    <w:p w14:paraId="4FDF6B14" w14:textId="77777777" w:rsidR="00047D4C" w:rsidRDefault="005D1C85">
      <w:pPr>
        <w:widowControl/>
        <w:spacing w:before="240" w:after="120"/>
        <w:rPr>
          <w:rFonts w:ascii="Times New Roman" w:eastAsia="Times New Roman" w:hAnsi="Times New Roman" w:cs="Times New Roman"/>
        </w:rPr>
      </w:pPr>
      <w:r>
        <w:rPr>
          <w:rFonts w:ascii="Times New Roman" w:eastAsia="Times New Roman" w:hAnsi="Times New Roman" w:cs="Times New Roman"/>
        </w:rPr>
        <w:t xml:space="preserve">As defesas dos planos preliminares de dissertação terão início às 08:30 horas dos dias estabelecidos no Cronograma, cf. item 6.1, do Processo Seletivo. As defesas dos planos preliminares poderão ocorrer na modalidade síncrona através de videoconferência. Os horários das defesas dos planos preliminares e da plataforma remota do processo seletivo serão previamente divulgados por e-mail e no site </w:t>
      </w:r>
      <w:hyperlink r:id="rId14">
        <w:r>
          <w:rPr>
            <w:rFonts w:ascii="Times New Roman" w:eastAsia="Times New Roman" w:hAnsi="Times New Roman" w:cs="Times New Roman"/>
            <w:color w:val="0000FF"/>
            <w:u w:val="single"/>
          </w:rPr>
          <w:t>http://cear.ufpb.br/ppger</w:t>
        </w:r>
      </w:hyperlink>
      <w:r>
        <w:rPr>
          <w:rFonts w:ascii="Times New Roman" w:eastAsia="Times New Roman" w:hAnsi="Times New Roman" w:cs="Times New Roman"/>
        </w:rPr>
        <w:t>, após o período de inscrição.</w:t>
      </w:r>
    </w:p>
    <w:p w14:paraId="491BAC31" w14:textId="77777777" w:rsidR="00047D4C" w:rsidRDefault="005D1C85">
      <w:pPr>
        <w:widowControl/>
        <w:spacing w:before="240" w:after="120"/>
        <w:rPr>
          <w:rFonts w:ascii="Times New Roman" w:eastAsia="Times New Roman" w:hAnsi="Times New Roman" w:cs="Times New Roman"/>
        </w:rPr>
      </w:pPr>
      <w:r>
        <w:rPr>
          <w:rFonts w:ascii="Times New Roman" w:eastAsia="Times New Roman" w:hAnsi="Times New Roman" w:cs="Times New Roman"/>
          <w:b/>
          <w:smallCaps/>
        </w:rPr>
        <w:t xml:space="preserve">7. DOS CRITÉRIOS PARA APROVAÇÃO NAS ETAPAS DO PROCESSO SELETIVO E DA PARTICIPAÇÃO DE CADA UMA NO </w:t>
      </w:r>
      <w:proofErr w:type="gramStart"/>
      <w:r>
        <w:rPr>
          <w:rFonts w:ascii="Times New Roman" w:eastAsia="Times New Roman" w:hAnsi="Times New Roman" w:cs="Times New Roman"/>
          <w:b/>
          <w:smallCaps/>
        </w:rPr>
        <w:t>RESULTADO FINAL</w:t>
      </w:r>
      <w:proofErr w:type="gramEnd"/>
    </w:p>
    <w:p w14:paraId="45A9AA0B"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 xml:space="preserve">7.1 </w:t>
      </w:r>
      <w:r>
        <w:rPr>
          <w:rFonts w:ascii="Times New Roman" w:eastAsia="Times New Roman" w:hAnsi="Times New Roman" w:cs="Times New Roman"/>
        </w:rPr>
        <w:t>A seleção de Mestrado constará de ETAPAS de caráter ELIMINATÓRIO E/OU CLASSIFICATÓRIO, sendo eliminados(as) os(as) candidatos(as) que não obtiverem o conceito APROVADO em uma das etapas denominadas eliminatórias.</w:t>
      </w:r>
    </w:p>
    <w:p w14:paraId="18ED4476"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7.2</w:t>
      </w:r>
      <w:r>
        <w:rPr>
          <w:rFonts w:ascii="Times New Roman" w:eastAsia="Times New Roman" w:hAnsi="Times New Roman" w:cs="Times New Roman"/>
        </w:rPr>
        <w:t xml:space="preserve"> O processo seletivo e a análise dos planos preliminares de dissertação serão conduzidos pela comissão de seleção designada pela Coordenação do PPGER.</w:t>
      </w:r>
    </w:p>
    <w:p w14:paraId="61681BE3"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7.2.1</w:t>
      </w:r>
      <w:r>
        <w:rPr>
          <w:rFonts w:ascii="Times New Roman" w:eastAsia="Times New Roman" w:hAnsi="Times New Roman" w:cs="Times New Roman"/>
        </w:rPr>
        <w:t xml:space="preserve"> A critério do colegiado do PPGER, para a apresentação dos planos preliminares de dissertação, poderá haver uma comissão geral ou comissões específicas, de acordo com a(s) área(s) de concentração e linha(s) de pesquisa, sendo que, um mesmo docente pode participar de mais de uma comissão. Poderão participar os docentes vinculados ao PPGER e/ou externos.</w:t>
      </w:r>
    </w:p>
    <w:p w14:paraId="7202B611" w14:textId="77777777" w:rsidR="00047D4C" w:rsidRDefault="005D1C85">
      <w:pPr>
        <w:spacing w:before="240" w:after="120"/>
        <w:rPr>
          <w:rFonts w:ascii="Times New Roman" w:eastAsia="Times New Roman" w:hAnsi="Times New Roman" w:cs="Times New Roman"/>
          <w:b/>
        </w:rPr>
      </w:pPr>
      <w:r>
        <w:rPr>
          <w:rFonts w:ascii="Times New Roman" w:eastAsia="Times New Roman" w:hAnsi="Times New Roman" w:cs="Times New Roman"/>
          <w:b/>
        </w:rPr>
        <w:t>8 DAS ETAPAS DO PROCESSO DE SELEÇÃO</w:t>
      </w:r>
    </w:p>
    <w:p w14:paraId="6D0FABE0"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 xml:space="preserve">8.1 </w:t>
      </w:r>
      <w:r>
        <w:rPr>
          <w:rFonts w:ascii="Times New Roman" w:eastAsia="Times New Roman" w:hAnsi="Times New Roman" w:cs="Times New Roman"/>
        </w:rPr>
        <w:t>As etapas de seleção serão realizadas nas datas e horários que constam neste Edital.</w:t>
      </w:r>
    </w:p>
    <w:p w14:paraId="0D419A67"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 xml:space="preserve">8.2 </w:t>
      </w:r>
      <w:r>
        <w:rPr>
          <w:rFonts w:ascii="Times New Roman" w:eastAsia="Times New Roman" w:hAnsi="Times New Roman" w:cs="Times New Roman"/>
        </w:rPr>
        <w:t>O processo de seleção será composto de três etapas, na seguinte ordem:</w:t>
      </w:r>
    </w:p>
    <w:p w14:paraId="28CD15CB"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 xml:space="preserve">a) Análise do plano preliminar de dissertação: </w:t>
      </w:r>
      <w:r>
        <w:rPr>
          <w:rFonts w:ascii="Times New Roman" w:eastAsia="Times New Roman" w:hAnsi="Times New Roman" w:cs="Times New Roman"/>
          <w:b/>
          <w:highlight w:val="yellow"/>
          <w:u w:val="single"/>
        </w:rPr>
        <w:t>O plano preliminar de dissertação deverá ter no máximo 06 páginas, incluindo a capa e as referências</w:t>
      </w:r>
      <w:r>
        <w:rPr>
          <w:rFonts w:ascii="Times New Roman" w:eastAsia="Times New Roman" w:hAnsi="Times New Roman" w:cs="Times New Roman"/>
        </w:rPr>
        <w:t xml:space="preserve">. Sugere-se a apresentação do texto em formato A4, com recuo na primeira linha do parágrafo e sem espaçamento entre parágrafos, espaçamento 1,5 entre linhas, fonte Times New Roman 12, margem esquerda 3 cm, direita 2 cm, superior 3 cm, inferior 2 cm. A redação do plano preliminar de dissertação deve ter características </w:t>
      </w:r>
      <w:r>
        <w:rPr>
          <w:rFonts w:ascii="Times New Roman" w:eastAsia="Times New Roman" w:hAnsi="Times New Roman" w:cs="Times New Roman"/>
        </w:rPr>
        <w:lastRenderedPageBreak/>
        <w:t xml:space="preserve">desejáveis a um trabalho acadêmico, tais como: objetividade, coerência, clareza, precisão, gramática conforme a língua portuguesa e a construção do texto deve atender a normalização vigente da Associação Brasileira de Normas Técnicas (ABNT). Esta fase é eliminatória, observando os critérios de avaliação explicitados no </w:t>
      </w:r>
      <w:r>
        <w:rPr>
          <w:rFonts w:ascii="Times New Roman" w:eastAsia="Times New Roman" w:hAnsi="Times New Roman" w:cs="Times New Roman"/>
          <w:b/>
        </w:rPr>
        <w:t>item 9</w:t>
      </w:r>
      <w:r>
        <w:rPr>
          <w:rFonts w:ascii="Times New Roman" w:eastAsia="Times New Roman" w:hAnsi="Times New Roman" w:cs="Times New Roman"/>
        </w:rPr>
        <w:t xml:space="preserve"> deste edital. Será considerado aprovado(a), o(a) candidato(a) que obtiver conceito SUFICIENTE e, reprovado(a), o(a) que obtiver o conceito INSUFICIENTE. O plano preliminar de dissertação deve conter os seguintes elementos:</w:t>
      </w:r>
    </w:p>
    <w:p w14:paraId="5EC9E54F"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rPr>
        <w:t xml:space="preserve">• Capa (Deve conter Título do Projeto, Cidade e Ano) – </w:t>
      </w:r>
      <w:r>
        <w:rPr>
          <w:rFonts w:ascii="Times New Roman" w:eastAsia="Times New Roman" w:hAnsi="Times New Roman" w:cs="Times New Roman"/>
          <w:b/>
          <w:highlight w:val="yellow"/>
        </w:rPr>
        <w:t>NÃO INSERIR QUALQUER ELEMENTO QUE IDENTIFIQUE O CANDIDATO, SOB PENA DE ELIMINAÇÃO</w:t>
      </w:r>
      <w:r>
        <w:rPr>
          <w:rFonts w:ascii="Times New Roman" w:eastAsia="Times New Roman" w:hAnsi="Times New Roman" w:cs="Times New Roman"/>
        </w:rPr>
        <w:t>;</w:t>
      </w:r>
    </w:p>
    <w:p w14:paraId="026EFC5E" w14:textId="77777777" w:rsidR="00047D4C" w:rsidRDefault="005D1C85">
      <w:pPr>
        <w:spacing w:after="120"/>
        <w:ind w:left="708"/>
        <w:rPr>
          <w:rFonts w:ascii="Times New Roman" w:eastAsia="Times New Roman" w:hAnsi="Times New Roman" w:cs="Times New Roman"/>
        </w:rPr>
      </w:pPr>
      <w:r>
        <w:rPr>
          <w:rFonts w:ascii="Times New Roman" w:eastAsia="Times New Roman" w:hAnsi="Times New Roman" w:cs="Times New Roman"/>
        </w:rPr>
        <w:t>• Contextualização do tema;</w:t>
      </w:r>
    </w:p>
    <w:p w14:paraId="76D44E81" w14:textId="77777777" w:rsidR="00047D4C" w:rsidRDefault="005D1C85">
      <w:pPr>
        <w:spacing w:after="120"/>
        <w:ind w:left="708"/>
        <w:rPr>
          <w:rFonts w:ascii="Times New Roman" w:eastAsia="Times New Roman" w:hAnsi="Times New Roman" w:cs="Times New Roman"/>
        </w:rPr>
      </w:pPr>
      <w:r>
        <w:rPr>
          <w:rFonts w:ascii="Times New Roman" w:eastAsia="Times New Roman" w:hAnsi="Times New Roman" w:cs="Times New Roman"/>
        </w:rPr>
        <w:t>•. Problemática;</w:t>
      </w:r>
    </w:p>
    <w:p w14:paraId="49D49916" w14:textId="77777777" w:rsidR="00047D4C" w:rsidRDefault="005D1C85">
      <w:pPr>
        <w:spacing w:after="120"/>
        <w:ind w:left="708"/>
        <w:rPr>
          <w:rFonts w:ascii="Times New Roman" w:eastAsia="Times New Roman" w:hAnsi="Times New Roman" w:cs="Times New Roman"/>
        </w:rPr>
      </w:pPr>
      <w:r>
        <w:rPr>
          <w:rFonts w:ascii="Times New Roman" w:eastAsia="Times New Roman" w:hAnsi="Times New Roman" w:cs="Times New Roman"/>
        </w:rPr>
        <w:t>• Justificativa;</w:t>
      </w:r>
    </w:p>
    <w:p w14:paraId="7C01B2E3" w14:textId="77777777" w:rsidR="00047D4C" w:rsidRDefault="005D1C85">
      <w:pPr>
        <w:spacing w:after="120"/>
        <w:ind w:left="708"/>
        <w:rPr>
          <w:rFonts w:ascii="Times New Roman" w:eastAsia="Times New Roman" w:hAnsi="Times New Roman" w:cs="Times New Roman"/>
        </w:rPr>
      </w:pPr>
      <w:r>
        <w:rPr>
          <w:rFonts w:ascii="Times New Roman" w:eastAsia="Times New Roman" w:hAnsi="Times New Roman" w:cs="Times New Roman"/>
        </w:rPr>
        <w:t>• Objetivos;</w:t>
      </w:r>
    </w:p>
    <w:p w14:paraId="68389CC2" w14:textId="77777777" w:rsidR="00047D4C" w:rsidRDefault="005D1C85">
      <w:pPr>
        <w:spacing w:after="120"/>
        <w:ind w:left="708"/>
        <w:rPr>
          <w:rFonts w:ascii="Times New Roman" w:eastAsia="Times New Roman" w:hAnsi="Times New Roman" w:cs="Times New Roman"/>
        </w:rPr>
      </w:pPr>
      <w:r>
        <w:rPr>
          <w:rFonts w:ascii="Times New Roman" w:eastAsia="Times New Roman" w:hAnsi="Times New Roman" w:cs="Times New Roman"/>
        </w:rPr>
        <w:t>• Fundamentação teórica;</w:t>
      </w:r>
    </w:p>
    <w:p w14:paraId="5EE2A6B3" w14:textId="77777777" w:rsidR="00047D4C" w:rsidRDefault="005D1C85">
      <w:pPr>
        <w:spacing w:after="120"/>
        <w:ind w:left="708"/>
        <w:rPr>
          <w:rFonts w:ascii="Times New Roman" w:eastAsia="Times New Roman" w:hAnsi="Times New Roman" w:cs="Times New Roman"/>
        </w:rPr>
      </w:pPr>
      <w:r>
        <w:rPr>
          <w:rFonts w:ascii="Times New Roman" w:eastAsia="Times New Roman" w:hAnsi="Times New Roman" w:cs="Times New Roman"/>
        </w:rPr>
        <w:t>• Metodologia;</w:t>
      </w:r>
    </w:p>
    <w:p w14:paraId="38221445" w14:textId="77777777" w:rsidR="00047D4C" w:rsidRDefault="005D1C85">
      <w:pPr>
        <w:spacing w:after="120"/>
        <w:ind w:left="708"/>
        <w:rPr>
          <w:rFonts w:ascii="Times New Roman" w:eastAsia="Times New Roman" w:hAnsi="Times New Roman" w:cs="Times New Roman"/>
        </w:rPr>
      </w:pPr>
      <w:r>
        <w:rPr>
          <w:rFonts w:ascii="Times New Roman" w:eastAsia="Times New Roman" w:hAnsi="Times New Roman" w:cs="Times New Roman"/>
        </w:rPr>
        <w:t>• Cronograma;</w:t>
      </w:r>
    </w:p>
    <w:p w14:paraId="0E705C7B" w14:textId="77777777" w:rsidR="00047D4C" w:rsidRDefault="005D1C85">
      <w:pPr>
        <w:spacing w:after="120"/>
        <w:ind w:left="708"/>
        <w:rPr>
          <w:rFonts w:ascii="Times New Roman" w:eastAsia="Times New Roman" w:hAnsi="Times New Roman" w:cs="Times New Roman"/>
        </w:rPr>
      </w:pPr>
      <w:r>
        <w:rPr>
          <w:rFonts w:ascii="Times New Roman" w:eastAsia="Times New Roman" w:hAnsi="Times New Roman" w:cs="Times New Roman"/>
        </w:rPr>
        <w:t>• Referências.</w:t>
      </w:r>
    </w:p>
    <w:p w14:paraId="0798A41E"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 xml:space="preserve">b) Apresentação e defesa do plano preliminar de dissertação: </w:t>
      </w:r>
      <w:r>
        <w:rPr>
          <w:rFonts w:ascii="Times New Roman" w:eastAsia="Times New Roman" w:hAnsi="Times New Roman" w:cs="Times New Roman"/>
        </w:rPr>
        <w:t xml:space="preserve">Apresentação e defesa do conteúdo proposto no plano preliminar de dissertação serão realizadas via plataforma remota a ser divulgada posteriormente pela secretaria do programa. Na apresentação e defesa do plano preliminar de dissertação, a comissão específica poderá fazer arguição ao candidato. Esta etapa será gravada e possui natureza classificatória com nota final entre zero (0,0) e dez (10,0). Os critérios de avaliação para esta avaliação estão explicitados no </w:t>
      </w:r>
      <w:r>
        <w:rPr>
          <w:rFonts w:ascii="Times New Roman" w:eastAsia="Times New Roman" w:hAnsi="Times New Roman" w:cs="Times New Roman"/>
          <w:b/>
        </w:rPr>
        <w:t>item 9</w:t>
      </w:r>
      <w:r>
        <w:rPr>
          <w:rFonts w:ascii="Times New Roman" w:eastAsia="Times New Roman" w:hAnsi="Times New Roman" w:cs="Times New Roman"/>
        </w:rPr>
        <w:t xml:space="preserve"> deste edital.</w:t>
      </w:r>
    </w:p>
    <w:p w14:paraId="05DCC6AE"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b/>
        </w:rPr>
        <w:t>Candidato(a):</w:t>
      </w:r>
      <w:r>
        <w:rPr>
          <w:rFonts w:ascii="Times New Roman" w:eastAsia="Times New Roman" w:hAnsi="Times New Roman" w:cs="Times New Roman"/>
        </w:rPr>
        <w:t xml:space="preserve"> O(a) candidato(a) se responsabilizará pelo acesso à internet e demais equipamentos e plataformas necessárias para a realização de todas as etapas do processo seletivo e na data e horário previstos nesta Chamada Pública.</w:t>
      </w:r>
    </w:p>
    <w:p w14:paraId="01BEA209"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 xml:space="preserve">d) Exame do currículo: </w:t>
      </w:r>
      <w:r>
        <w:rPr>
          <w:rFonts w:ascii="Times New Roman" w:eastAsia="Times New Roman" w:hAnsi="Times New Roman" w:cs="Times New Roman"/>
        </w:rPr>
        <w:t xml:space="preserve">A análise e pontuação da produção do candidato serão realizadas a partir do Curriculum Lattes devidamente comprovado e assinado, conforme </w:t>
      </w:r>
      <w:r>
        <w:rPr>
          <w:rFonts w:ascii="Times New Roman" w:eastAsia="Times New Roman" w:hAnsi="Times New Roman" w:cs="Times New Roman"/>
          <w:b/>
        </w:rPr>
        <w:t>ANEXO VII</w:t>
      </w:r>
      <w:r>
        <w:rPr>
          <w:rFonts w:ascii="Times New Roman" w:eastAsia="Times New Roman" w:hAnsi="Times New Roman" w:cs="Times New Roman"/>
        </w:rPr>
        <w:t xml:space="preserve">. Os critérios de avaliação para esta fase estão explicitados no </w:t>
      </w:r>
      <w:r>
        <w:rPr>
          <w:rFonts w:ascii="Times New Roman" w:eastAsia="Times New Roman" w:hAnsi="Times New Roman" w:cs="Times New Roman"/>
          <w:b/>
        </w:rPr>
        <w:t>item 9</w:t>
      </w:r>
      <w:r>
        <w:rPr>
          <w:rFonts w:ascii="Times New Roman" w:eastAsia="Times New Roman" w:hAnsi="Times New Roman" w:cs="Times New Roman"/>
        </w:rPr>
        <w:t xml:space="preserve"> deste edital. Esta etapa tem caráter classificatório.</w:t>
      </w:r>
    </w:p>
    <w:p w14:paraId="095AD5D1" w14:textId="77777777" w:rsidR="00047D4C" w:rsidRDefault="005D1C85">
      <w:pPr>
        <w:widowControl/>
        <w:spacing w:after="120"/>
        <w:rPr>
          <w:rFonts w:ascii="Times New Roman" w:eastAsia="Times New Roman" w:hAnsi="Times New Roman" w:cs="Times New Roman"/>
          <w:b/>
        </w:rPr>
      </w:pPr>
      <w:r>
        <w:rPr>
          <w:rFonts w:ascii="Times New Roman" w:eastAsia="Times New Roman" w:hAnsi="Times New Roman" w:cs="Times New Roman"/>
          <w:b/>
        </w:rPr>
        <w:t>9 DA FORMA DE AVALIAÇÃO</w:t>
      </w:r>
    </w:p>
    <w:p w14:paraId="7CC95C49"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lastRenderedPageBreak/>
        <w:t xml:space="preserve">9.1 </w:t>
      </w:r>
      <w:r>
        <w:rPr>
          <w:rFonts w:ascii="Times New Roman" w:eastAsia="Times New Roman" w:hAnsi="Times New Roman" w:cs="Times New Roman"/>
        </w:rPr>
        <w:t>As provas serão avaliadas por conceito (SUFICIENTE ou INSUFICIENTE, no caso do plano preliminar de dissertação) ou por nota (entre zero e dez), desde que o candidato não tenha sido eliminado do processo.</w:t>
      </w:r>
    </w:p>
    <w:p w14:paraId="53E6578B" w14:textId="77777777" w:rsidR="00047D4C" w:rsidRDefault="005D1C85">
      <w:pPr>
        <w:widowControl/>
        <w:spacing w:after="120"/>
        <w:rPr>
          <w:rFonts w:ascii="Times New Roman" w:eastAsia="Times New Roman" w:hAnsi="Times New Roman" w:cs="Times New Roman"/>
          <w:color w:val="FF0000"/>
        </w:rPr>
      </w:pPr>
      <w:r>
        <w:rPr>
          <w:rFonts w:ascii="Times New Roman" w:eastAsia="Times New Roman" w:hAnsi="Times New Roman" w:cs="Times New Roman"/>
          <w:b/>
        </w:rPr>
        <w:t>a) Avaliação do plano preliminar de dissertação:</w:t>
      </w:r>
      <w:r>
        <w:rPr>
          <w:rFonts w:ascii="Times New Roman" w:eastAsia="Times New Roman" w:hAnsi="Times New Roman" w:cs="Times New Roman"/>
        </w:rPr>
        <w:t xml:space="preserve"> etapa eliminatória, na qual a avaliação será feita pela Comissão de Seleção. Os aspectos avaliados serão: pertinência da proposta em relação às Energias Renováveis; estrutura de apresentação; contextualização do problema; coerência entre os componentes da proposta e a relevância do tema, objetivo, justificativa, fundamentação teórica e metodologia do plano preliminar; correção e clareza de linguagem; exequibilidade do plano no prazo de 24 meses; atualidade e relevância das referências. </w:t>
      </w:r>
    </w:p>
    <w:p w14:paraId="46B943F1" w14:textId="77777777" w:rsidR="00047D4C" w:rsidRDefault="005D1C8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b) Apresentação e defesa do plano preliminar de dissertação:</w:t>
      </w:r>
      <w:r>
        <w:rPr>
          <w:rFonts w:ascii="Times New Roman" w:eastAsia="Times New Roman" w:hAnsi="Times New Roman" w:cs="Times New Roman"/>
          <w:color w:val="000000"/>
        </w:rPr>
        <w:t xml:space="preserve"> etapa classificatória, na qual o(a) candidato(a) deverá apresentar o plano preliminar de pesquisa em 15 minutos. Serão avaliados: domínio conceitual do tema, consistência e coerência na argumentação; pertinência do plano com as Energias Renováveis; organização do discurso na exposição e na defesa de questionamentos sobre o problema, correção e clareza de linguagem. Cada item será pontuado com nota entre zero (0,0) e dez (10,0), sendo a nota final a média aritmética. O candidato será classificado como apto quando obtiver nota igual ou superior a 7,0 (sete) pontos.</w:t>
      </w:r>
    </w:p>
    <w:p w14:paraId="4C70433A"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c) Exame do currículo:</w:t>
      </w:r>
      <w:r>
        <w:rPr>
          <w:rFonts w:ascii="Times New Roman" w:eastAsia="Times New Roman" w:hAnsi="Times New Roman" w:cs="Times New Roman"/>
        </w:rPr>
        <w:t xml:space="preserve"> etapa classificatória, na qual a avaliação do currículo do candidato será realizada com base no Quadro de Pontuação do </w:t>
      </w:r>
      <w:r>
        <w:rPr>
          <w:rFonts w:ascii="Times New Roman" w:eastAsia="Times New Roman" w:hAnsi="Times New Roman" w:cs="Times New Roman"/>
          <w:b/>
        </w:rPr>
        <w:t xml:space="preserve">ANEXO VII </w:t>
      </w:r>
      <w:r>
        <w:rPr>
          <w:rFonts w:ascii="Times New Roman" w:eastAsia="Times New Roman" w:hAnsi="Times New Roman" w:cs="Times New Roman"/>
        </w:rPr>
        <w:t>e na produção devidamente comprovada no currículo. Será atribuído ao candidato(a) nota entre zero (0,0) a dez (10,0), considerando-se que aquele que obtiver maior pontuação, terá nota dez (10,0) e os demais candidatos terão notas proporcionais à pontuação obtida.</w:t>
      </w:r>
    </w:p>
    <w:p w14:paraId="09CFD746" w14:textId="77777777" w:rsidR="00047D4C" w:rsidRDefault="005D1C85">
      <w:pPr>
        <w:widowControl/>
        <w:spacing w:before="240" w:after="120"/>
        <w:rPr>
          <w:rFonts w:ascii="Times New Roman" w:eastAsia="Times New Roman" w:hAnsi="Times New Roman" w:cs="Times New Roman"/>
          <w:b/>
        </w:rPr>
      </w:pPr>
      <w:r>
        <w:rPr>
          <w:rFonts w:ascii="Times New Roman" w:eastAsia="Times New Roman" w:hAnsi="Times New Roman" w:cs="Times New Roman"/>
          <w:b/>
        </w:rPr>
        <w:t>10 DA CLASSIFICAÇÃO FINAL</w:t>
      </w:r>
    </w:p>
    <w:p w14:paraId="05824BAF"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10.1 </w:t>
      </w:r>
      <w:r>
        <w:rPr>
          <w:rFonts w:ascii="Times New Roman" w:eastAsia="Times New Roman" w:hAnsi="Times New Roman" w:cs="Times New Roman"/>
        </w:rPr>
        <w:t>A nota final de cada candidato será a média ponderada das notas obtidas nas provas eliminatórias, sendo os pesos de cada uma das provas os seguintes:</w:t>
      </w:r>
    </w:p>
    <w:p w14:paraId="729E3557" w14:textId="77777777" w:rsidR="00047D4C" w:rsidRDefault="005D1C85">
      <w:pPr>
        <w:widowControl/>
        <w:spacing w:after="120"/>
        <w:ind w:left="708"/>
        <w:rPr>
          <w:rFonts w:ascii="Times New Roman" w:eastAsia="Times New Roman" w:hAnsi="Times New Roman" w:cs="Times New Roman"/>
        </w:rPr>
      </w:pPr>
      <w:r>
        <w:rPr>
          <w:rFonts w:ascii="Times New Roman" w:eastAsia="Times New Roman" w:hAnsi="Times New Roman" w:cs="Times New Roman"/>
        </w:rPr>
        <w:t>• Apresentação e defesa do projeto preliminar de dissertação: peso 7,0 (sete);</w:t>
      </w:r>
    </w:p>
    <w:p w14:paraId="3A71305C" w14:textId="77777777" w:rsidR="00047D4C" w:rsidRDefault="005D1C85">
      <w:pPr>
        <w:widowControl/>
        <w:spacing w:after="120"/>
        <w:ind w:left="709"/>
        <w:rPr>
          <w:rFonts w:ascii="Times New Roman" w:eastAsia="Times New Roman" w:hAnsi="Times New Roman" w:cs="Times New Roman"/>
        </w:rPr>
      </w:pPr>
      <w:r>
        <w:rPr>
          <w:rFonts w:ascii="Times New Roman" w:eastAsia="Times New Roman" w:hAnsi="Times New Roman" w:cs="Times New Roman"/>
        </w:rPr>
        <w:t>• Exame de currículo: peso 3,0 (três).</w:t>
      </w:r>
    </w:p>
    <w:p w14:paraId="235906AD"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10.2 </w:t>
      </w:r>
      <w:r>
        <w:rPr>
          <w:rFonts w:ascii="Times New Roman" w:eastAsia="Times New Roman" w:hAnsi="Times New Roman" w:cs="Times New Roman"/>
        </w:rPr>
        <w:t>Em caso de ocorrer desistência de algum candidato selecionado, outro candidato aprovado poderá ser convocado para ocupar a vaga remanescente, respeitada a ordem de classificação e respeitado o número de vagas disponíveis;</w:t>
      </w:r>
    </w:p>
    <w:p w14:paraId="2961D8BD" w14:textId="77777777" w:rsidR="00047D4C" w:rsidRDefault="005D1C85">
      <w:pPr>
        <w:widowControl/>
        <w:spacing w:after="120"/>
        <w:rPr>
          <w:rFonts w:ascii="Times New Roman" w:eastAsia="Times New Roman" w:hAnsi="Times New Roman" w:cs="Times New Roman"/>
        </w:rPr>
      </w:pPr>
      <w:bookmarkStart w:id="2" w:name="_heading=h.1fob9te" w:colFirst="0" w:colLast="0"/>
      <w:bookmarkEnd w:id="2"/>
      <w:r>
        <w:rPr>
          <w:rFonts w:ascii="Times New Roman" w:eastAsia="Times New Roman" w:hAnsi="Times New Roman" w:cs="Times New Roman"/>
          <w:b/>
        </w:rPr>
        <w:t xml:space="preserve">10.3 </w:t>
      </w:r>
      <w:r>
        <w:rPr>
          <w:rFonts w:ascii="Times New Roman" w:eastAsia="Times New Roman" w:hAnsi="Times New Roman" w:cs="Times New Roman"/>
        </w:rPr>
        <w:t xml:space="preserve">Em caso de empate, os critérios de desempate obedecerão à seguinte ordem: maior idade (idade mais elevada), menor renda, maior nota da apresentação e defesa do projeto preliminar de dissertação e maior nota do currículo. </w:t>
      </w:r>
    </w:p>
    <w:p w14:paraId="29C4A5D9" w14:textId="77777777" w:rsidR="00047D4C" w:rsidRDefault="005D1C85">
      <w:pPr>
        <w:widowControl/>
        <w:spacing w:before="240" w:after="120"/>
        <w:rPr>
          <w:rFonts w:ascii="Times New Roman" w:eastAsia="Times New Roman" w:hAnsi="Times New Roman" w:cs="Times New Roman"/>
          <w:b/>
        </w:rPr>
      </w:pPr>
      <w:r>
        <w:rPr>
          <w:rFonts w:ascii="Times New Roman" w:eastAsia="Times New Roman" w:hAnsi="Times New Roman" w:cs="Times New Roman"/>
          <w:b/>
        </w:rPr>
        <w:lastRenderedPageBreak/>
        <w:t>11 DA DIVULGAÇÃO DOS RESULTADOS</w:t>
      </w:r>
    </w:p>
    <w:p w14:paraId="781B51D7"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11.1 </w:t>
      </w:r>
      <w:r>
        <w:rPr>
          <w:rFonts w:ascii="Times New Roman" w:eastAsia="Times New Roman" w:hAnsi="Times New Roman" w:cs="Times New Roman"/>
        </w:rPr>
        <w:t xml:space="preserve">Todos os resultados serão divulgados na página do PPGER/UFPB, no endereço </w:t>
      </w:r>
      <w:hyperlink r:id="rId15">
        <w:r>
          <w:rPr>
            <w:rFonts w:ascii="Times New Roman" w:eastAsia="Times New Roman" w:hAnsi="Times New Roman" w:cs="Times New Roman"/>
            <w:color w:val="0000FF"/>
            <w:u w:val="single"/>
          </w:rPr>
          <w:t>http://cear.ufpb.br/ppger</w:t>
        </w:r>
      </w:hyperlink>
      <w:r>
        <w:rPr>
          <w:rFonts w:ascii="Times New Roman" w:eastAsia="Times New Roman" w:hAnsi="Times New Roman" w:cs="Times New Roman"/>
        </w:rPr>
        <w:t>.</w:t>
      </w:r>
    </w:p>
    <w:p w14:paraId="4B1FA768"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11.2 </w:t>
      </w:r>
      <w:r>
        <w:rPr>
          <w:rFonts w:ascii="Times New Roman" w:eastAsia="Times New Roman" w:hAnsi="Times New Roman" w:cs="Times New Roman"/>
        </w:rPr>
        <w:t>Em nenhuma hipótese serão fornecidas informações sobre o resultado por telefone ou e-mail.</w:t>
      </w:r>
    </w:p>
    <w:p w14:paraId="186615D4" w14:textId="77777777" w:rsidR="00047D4C" w:rsidRDefault="005D1C85">
      <w:pPr>
        <w:widowControl/>
        <w:spacing w:before="240" w:after="120"/>
        <w:rPr>
          <w:rFonts w:ascii="Times New Roman" w:eastAsia="Times New Roman" w:hAnsi="Times New Roman" w:cs="Times New Roman"/>
          <w:b/>
        </w:rPr>
      </w:pPr>
      <w:r>
        <w:rPr>
          <w:rFonts w:ascii="Times New Roman" w:eastAsia="Times New Roman" w:hAnsi="Times New Roman" w:cs="Times New Roman"/>
          <w:b/>
        </w:rPr>
        <w:t>12 DOS PEDIDOS DE RECONSIDERAÇÃO/RECURSOS E PRAZOS</w:t>
      </w:r>
    </w:p>
    <w:p w14:paraId="1F601FB6"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12.1 </w:t>
      </w:r>
      <w:r>
        <w:rPr>
          <w:rFonts w:ascii="Times New Roman" w:eastAsia="Times New Roman" w:hAnsi="Times New Roman" w:cs="Times New Roman"/>
        </w:rPr>
        <w:t>Será garantido ao(à) candidato(a) o direito de entrar com de reconsideração do resultado em cada etapa de caráter eliminatório/classificatório do Processo Seletivo, obedecendo aos prazos estabelecidos no cronograma.</w:t>
      </w:r>
    </w:p>
    <w:p w14:paraId="45AD5DB6"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12.2 </w:t>
      </w:r>
      <w:r>
        <w:rPr>
          <w:rFonts w:ascii="Times New Roman" w:eastAsia="Times New Roman" w:hAnsi="Times New Roman" w:cs="Times New Roman"/>
        </w:rPr>
        <w:t xml:space="preserve">Será garantido ao(à) candidato(a) o direito de entrar, no prazo máximo de 10 (dez) dias úteis, com recurso do </w:t>
      </w:r>
      <w:proofErr w:type="gramStart"/>
      <w:r>
        <w:rPr>
          <w:rFonts w:ascii="Times New Roman" w:eastAsia="Times New Roman" w:hAnsi="Times New Roman" w:cs="Times New Roman"/>
        </w:rPr>
        <w:t>resultado final</w:t>
      </w:r>
      <w:proofErr w:type="gramEnd"/>
      <w:r>
        <w:rPr>
          <w:rFonts w:ascii="Times New Roman" w:eastAsia="Times New Roman" w:hAnsi="Times New Roman" w:cs="Times New Roman"/>
        </w:rPr>
        <w:t xml:space="preserve"> do processo seletivo, conforme cronograma.</w:t>
      </w:r>
    </w:p>
    <w:p w14:paraId="26F0EBBB"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12.3 </w:t>
      </w:r>
      <w:r>
        <w:rPr>
          <w:rFonts w:ascii="Times New Roman" w:eastAsia="Times New Roman" w:hAnsi="Times New Roman" w:cs="Times New Roman"/>
        </w:rPr>
        <w:t xml:space="preserve">Os pedidos de reconsideração/recurso deverão ser encaminhados à coordenação do PPGER por meio do SIGAA, conforme </w:t>
      </w:r>
      <w:r>
        <w:rPr>
          <w:rFonts w:ascii="Times New Roman" w:eastAsia="Times New Roman" w:hAnsi="Times New Roman" w:cs="Times New Roman"/>
          <w:b/>
        </w:rPr>
        <w:t xml:space="preserve">ANEXO VIII </w:t>
      </w:r>
      <w:r>
        <w:rPr>
          <w:rFonts w:ascii="Times New Roman" w:eastAsia="Times New Roman" w:hAnsi="Times New Roman" w:cs="Times New Roman"/>
        </w:rPr>
        <w:t>deste edital. Podendo ser utilizado o e-mail do Programa (</w:t>
      </w:r>
      <w:hyperlink r:id="rId16">
        <w:r>
          <w:rPr>
            <w:rFonts w:ascii="Times New Roman" w:eastAsia="Times New Roman" w:hAnsi="Times New Roman" w:cs="Times New Roman"/>
            <w:color w:val="0000FF"/>
            <w:u w:val="single"/>
          </w:rPr>
          <w:t>ppger@cear.ufpb.br</w:t>
        </w:r>
      </w:hyperlink>
      <w:r>
        <w:rPr>
          <w:rFonts w:ascii="Times New Roman" w:eastAsia="Times New Roman" w:hAnsi="Times New Roman" w:cs="Times New Roman"/>
        </w:rPr>
        <w:t>), apenas em casos estritamente excepcionais.</w:t>
      </w:r>
    </w:p>
    <w:p w14:paraId="03902BE5"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a) </w:t>
      </w:r>
      <w:r>
        <w:rPr>
          <w:rFonts w:ascii="Times New Roman" w:eastAsia="Times New Roman" w:hAnsi="Times New Roman" w:cs="Times New Roman"/>
        </w:rPr>
        <w:t>Os pedidos de reconsideração serão julgados pela comissão de seleção.</w:t>
      </w:r>
    </w:p>
    <w:p w14:paraId="4CF0A431"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b) </w:t>
      </w:r>
      <w:r>
        <w:rPr>
          <w:rFonts w:ascii="Times New Roman" w:eastAsia="Times New Roman" w:hAnsi="Times New Roman" w:cs="Times New Roman"/>
        </w:rPr>
        <w:t>Os recursos serão julgados pela comissão de seleção e pelo Colegiado do PPGER/UFPB.</w:t>
      </w:r>
    </w:p>
    <w:p w14:paraId="46D7C7E3"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12.4 </w:t>
      </w:r>
      <w:r>
        <w:rPr>
          <w:rFonts w:ascii="Times New Roman" w:eastAsia="Times New Roman" w:hAnsi="Times New Roman" w:cs="Times New Roman"/>
        </w:rPr>
        <w:t>Não serão aceitos pedidos de reconsideração e/ou recurso fora dos prazos estabelecidos no cronograma.</w:t>
      </w:r>
    </w:p>
    <w:p w14:paraId="5F1C325E"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 xml:space="preserve">13 DO </w:t>
      </w:r>
      <w:proofErr w:type="gramStart"/>
      <w:r>
        <w:rPr>
          <w:rFonts w:ascii="Times New Roman" w:eastAsia="Times New Roman" w:hAnsi="Times New Roman" w:cs="Times New Roman"/>
          <w:b/>
        </w:rPr>
        <w:t>RESULTADO FINAL</w:t>
      </w:r>
      <w:proofErr w:type="gramEnd"/>
    </w:p>
    <w:p w14:paraId="57C5375C"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13.1</w:t>
      </w:r>
      <w:r>
        <w:rPr>
          <w:rFonts w:ascii="Times New Roman" w:eastAsia="Times New Roman" w:hAnsi="Times New Roman" w:cs="Times New Roman"/>
        </w:rPr>
        <w:t xml:space="preserve"> O </w:t>
      </w:r>
      <w:proofErr w:type="gramStart"/>
      <w:r>
        <w:rPr>
          <w:rFonts w:ascii="Times New Roman" w:eastAsia="Times New Roman" w:hAnsi="Times New Roman" w:cs="Times New Roman"/>
        </w:rPr>
        <w:t>resultado final</w:t>
      </w:r>
      <w:proofErr w:type="gramEnd"/>
      <w:r>
        <w:rPr>
          <w:rFonts w:ascii="Times New Roman" w:eastAsia="Times New Roman" w:hAnsi="Times New Roman" w:cs="Times New Roman"/>
        </w:rPr>
        <w:t xml:space="preserve"> do processo seletivo será divulgado com os números de inscrição dos(as) candidatos(as) aprovados e classificados em ordem decrescente das médias finais obtidas no certame, será feita em duas listas: uma apresentando os(as) candidatos(as) aprovados em ampla concorrência e outra com os(as) candidatos(as) aprovados nas vagas destinadas às ações afirmativas.</w:t>
      </w:r>
    </w:p>
    <w:p w14:paraId="43E99DE3"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b/>
        </w:rPr>
        <w:t>13.2</w:t>
      </w:r>
      <w:r>
        <w:rPr>
          <w:rFonts w:ascii="Times New Roman" w:eastAsia="Times New Roman" w:hAnsi="Times New Roman" w:cs="Times New Roman"/>
        </w:rPr>
        <w:t xml:space="preserve"> Objetivando garantir a lisura, a publicidade e a idoneidade da seleção - o que é de interesse público e, em especial, dos próprios candidatos, será dado acesso às informações da seleção, excetuando-se as informações protegidas por lei e aquelas que exijam sigilo por sua própria natureza.</w:t>
      </w:r>
    </w:p>
    <w:p w14:paraId="745AE2A8" w14:textId="77777777" w:rsidR="00047D4C" w:rsidRDefault="005D1C85">
      <w:pPr>
        <w:widowControl/>
        <w:spacing w:before="240" w:after="120"/>
        <w:rPr>
          <w:rFonts w:ascii="Times New Roman" w:eastAsia="Times New Roman" w:hAnsi="Times New Roman" w:cs="Times New Roman"/>
          <w:b/>
          <w:smallCaps/>
        </w:rPr>
      </w:pPr>
      <w:r>
        <w:rPr>
          <w:rFonts w:ascii="Times New Roman" w:eastAsia="Times New Roman" w:hAnsi="Times New Roman" w:cs="Times New Roman"/>
          <w:b/>
          <w:smallCaps/>
        </w:rPr>
        <w:t>14 DA MATRÍCULA INSTITUCIONAL E DA DOCUMENTAÇÃO</w:t>
      </w:r>
    </w:p>
    <w:p w14:paraId="5DB63506" w14:textId="67C5C2A3"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 xml:space="preserve">14.1 </w:t>
      </w:r>
      <w:r>
        <w:rPr>
          <w:rFonts w:ascii="Times New Roman" w:eastAsia="Times New Roman" w:hAnsi="Times New Roman" w:cs="Times New Roman"/>
        </w:rPr>
        <w:t xml:space="preserve">O(A) candidato(a) aprovado(a) e classificado(a) no processo seletivo deverá efetuar sua matrícula, no período de </w:t>
      </w:r>
      <w:r w:rsidR="004B0502" w:rsidRPr="004B0502">
        <w:rPr>
          <w:rFonts w:ascii="Times New Roman" w:eastAsia="Times New Roman" w:hAnsi="Times New Roman" w:cs="Times New Roman"/>
          <w:b/>
          <w:bCs/>
        </w:rPr>
        <w:t>01</w:t>
      </w:r>
      <w:r w:rsidRPr="004B0502">
        <w:rPr>
          <w:rFonts w:ascii="Times New Roman" w:eastAsia="Times New Roman" w:hAnsi="Times New Roman" w:cs="Times New Roman"/>
          <w:b/>
          <w:bCs/>
        </w:rPr>
        <w:t xml:space="preserve"> de </w:t>
      </w:r>
      <w:r w:rsidR="004B0502" w:rsidRPr="004B0502">
        <w:rPr>
          <w:rFonts w:ascii="Times New Roman" w:eastAsia="Times New Roman" w:hAnsi="Times New Roman" w:cs="Times New Roman"/>
          <w:b/>
          <w:bCs/>
        </w:rPr>
        <w:t>agosto</w:t>
      </w:r>
      <w:r w:rsidRPr="004B0502">
        <w:rPr>
          <w:rFonts w:ascii="Times New Roman" w:eastAsia="Times New Roman" w:hAnsi="Times New Roman" w:cs="Times New Roman"/>
          <w:b/>
          <w:bCs/>
        </w:rPr>
        <w:t xml:space="preserve"> de 2023 a </w:t>
      </w:r>
      <w:r w:rsidR="004B0502" w:rsidRPr="004B0502">
        <w:rPr>
          <w:rFonts w:ascii="Times New Roman" w:eastAsia="Times New Roman" w:hAnsi="Times New Roman" w:cs="Times New Roman"/>
          <w:b/>
          <w:bCs/>
        </w:rPr>
        <w:t>03</w:t>
      </w:r>
      <w:r w:rsidRPr="004B0502">
        <w:rPr>
          <w:rFonts w:ascii="Times New Roman" w:eastAsia="Times New Roman" w:hAnsi="Times New Roman" w:cs="Times New Roman"/>
          <w:b/>
          <w:bCs/>
        </w:rPr>
        <w:t xml:space="preserve"> de </w:t>
      </w:r>
      <w:r w:rsidR="004B0502" w:rsidRPr="004B0502">
        <w:rPr>
          <w:rFonts w:ascii="Times New Roman" w:eastAsia="Times New Roman" w:hAnsi="Times New Roman" w:cs="Times New Roman"/>
          <w:b/>
          <w:bCs/>
        </w:rPr>
        <w:t>agosto</w:t>
      </w:r>
      <w:r w:rsidRPr="004B0502">
        <w:rPr>
          <w:rFonts w:ascii="Times New Roman" w:eastAsia="Times New Roman" w:hAnsi="Times New Roman" w:cs="Times New Roman"/>
          <w:b/>
          <w:bCs/>
        </w:rPr>
        <w:t xml:space="preserve"> de 2023, no horário das 07:</w:t>
      </w:r>
      <w:r w:rsidR="004B0502">
        <w:rPr>
          <w:rFonts w:ascii="Times New Roman" w:eastAsia="Times New Roman" w:hAnsi="Times New Roman" w:cs="Times New Roman"/>
          <w:b/>
          <w:bCs/>
        </w:rPr>
        <w:t>0</w:t>
      </w:r>
      <w:r w:rsidRPr="004B0502">
        <w:rPr>
          <w:rFonts w:ascii="Times New Roman" w:eastAsia="Times New Roman" w:hAnsi="Times New Roman" w:cs="Times New Roman"/>
          <w:b/>
          <w:bCs/>
        </w:rPr>
        <w:t>0h às 16:00h</w:t>
      </w:r>
      <w:r>
        <w:rPr>
          <w:rFonts w:ascii="Times New Roman" w:eastAsia="Times New Roman" w:hAnsi="Times New Roman" w:cs="Times New Roman"/>
        </w:rPr>
        <w:t xml:space="preserve">, mediante a apresentação da cópia legível dos seguintes documentos: Cédula de Identidade, se estrangeiro, Registro Nacional do Estrangeiro ou Passaporte, CPF e Diploma de graduação ou </w:t>
      </w:r>
      <w:r>
        <w:rPr>
          <w:rFonts w:ascii="Times New Roman" w:eastAsia="Times New Roman" w:hAnsi="Times New Roman" w:cs="Times New Roman"/>
        </w:rPr>
        <w:lastRenderedPageBreak/>
        <w:t xml:space="preserve">Certidão de Conclusão do Curso, e uma foto 3x4 recente, além do formulário de matrícula </w:t>
      </w:r>
      <w:r w:rsidR="007608EC">
        <w:rPr>
          <w:rFonts w:ascii="Times New Roman" w:eastAsia="Times New Roman" w:hAnsi="Times New Roman" w:cs="Times New Roman"/>
        </w:rPr>
        <w:t>(</w:t>
      </w:r>
      <w:r w:rsidR="007608EC" w:rsidRPr="007608EC">
        <w:rPr>
          <w:rFonts w:ascii="Times New Roman" w:eastAsia="Times New Roman" w:hAnsi="Times New Roman" w:cs="Times New Roman"/>
          <w:b/>
          <w:bCs/>
        </w:rPr>
        <w:t>Primeira Matrícula</w:t>
      </w:r>
      <w:r w:rsidR="00B93C67">
        <w:rPr>
          <w:rFonts w:ascii="Times New Roman" w:eastAsia="Times New Roman" w:hAnsi="Times New Roman" w:cs="Times New Roman"/>
          <w:b/>
          <w:bCs/>
        </w:rPr>
        <w:t xml:space="preserve"> – Plano de Estudos</w:t>
      </w:r>
      <w:r w:rsidR="007608EC">
        <w:rPr>
          <w:rFonts w:ascii="Times New Roman" w:eastAsia="Times New Roman" w:hAnsi="Times New Roman" w:cs="Times New Roman"/>
        </w:rPr>
        <w:t xml:space="preserve">) </w:t>
      </w:r>
      <w:r>
        <w:rPr>
          <w:rFonts w:ascii="Times New Roman" w:eastAsia="Times New Roman" w:hAnsi="Times New Roman" w:cs="Times New Roman"/>
        </w:rPr>
        <w:t>devidamente preenchido</w:t>
      </w:r>
      <w:r w:rsidR="007608EC">
        <w:rPr>
          <w:rFonts w:ascii="Times New Roman" w:eastAsia="Times New Roman" w:hAnsi="Times New Roman" w:cs="Times New Roman"/>
        </w:rPr>
        <w:t xml:space="preserve"> e assinado pelo orientador</w:t>
      </w:r>
      <w:r>
        <w:rPr>
          <w:rFonts w:ascii="Times New Roman" w:eastAsia="Times New Roman" w:hAnsi="Times New Roman" w:cs="Times New Roman"/>
        </w:rPr>
        <w:t xml:space="preserve">, disponível no endereço </w:t>
      </w:r>
      <w:hyperlink r:id="rId17" w:history="1">
        <w:r w:rsidR="004B0502" w:rsidRPr="004B0502">
          <w:rPr>
            <w:rStyle w:val="Hyperlink"/>
            <w:rFonts w:ascii="Times New Roman" w:hAnsi="Times New Roman"/>
          </w:rPr>
          <w:t>http://www.cear.ufpb.br/ppger/contents/menu/documentos/formularios-1</w:t>
        </w:r>
      </w:hyperlink>
      <w:r>
        <w:rPr>
          <w:rFonts w:ascii="Times New Roman" w:eastAsia="Times New Roman" w:hAnsi="Times New Roman" w:cs="Times New Roman"/>
        </w:rPr>
        <w:t xml:space="preserve">. A matrícula </w:t>
      </w:r>
      <w:r w:rsidR="007608EC">
        <w:rPr>
          <w:rFonts w:ascii="Times New Roman" w:eastAsia="Times New Roman" w:hAnsi="Times New Roman" w:cs="Times New Roman"/>
        </w:rPr>
        <w:t>dever</w:t>
      </w:r>
      <w:r>
        <w:rPr>
          <w:rFonts w:ascii="Times New Roman" w:eastAsia="Times New Roman" w:hAnsi="Times New Roman" w:cs="Times New Roman"/>
        </w:rPr>
        <w:t xml:space="preserve">á ser realizada via </w:t>
      </w:r>
      <w:r w:rsidR="007608EC">
        <w:rPr>
          <w:rFonts w:ascii="Times New Roman" w:eastAsia="Times New Roman" w:hAnsi="Times New Roman" w:cs="Times New Roman"/>
        </w:rPr>
        <w:t>formulário</w:t>
      </w:r>
      <w:r>
        <w:rPr>
          <w:rFonts w:ascii="Times New Roman" w:eastAsia="Times New Roman" w:hAnsi="Times New Roman" w:cs="Times New Roman"/>
        </w:rPr>
        <w:t xml:space="preserve"> à coordenação por meio do e-mail do Programa (</w:t>
      </w:r>
      <w:hyperlink r:id="rId18">
        <w:r>
          <w:rPr>
            <w:rFonts w:ascii="Times New Roman" w:eastAsia="Times New Roman" w:hAnsi="Times New Roman" w:cs="Times New Roman"/>
            <w:color w:val="0000FF"/>
            <w:u w:val="single"/>
          </w:rPr>
          <w:t>ppger@cear.ufpb.br</w:t>
        </w:r>
      </w:hyperlink>
      <w:r>
        <w:rPr>
          <w:rFonts w:ascii="Times New Roman" w:eastAsia="Times New Roman" w:hAnsi="Times New Roman" w:cs="Times New Roman"/>
        </w:rPr>
        <w:t xml:space="preserve">). </w:t>
      </w:r>
    </w:p>
    <w:p w14:paraId="321D19E5"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14.2</w:t>
      </w:r>
      <w:r>
        <w:rPr>
          <w:rFonts w:ascii="Times New Roman" w:eastAsia="Times New Roman" w:hAnsi="Times New Roman" w:cs="Times New Roman"/>
        </w:rPr>
        <w:t xml:space="preserve"> A admissão dos(as) candidatos(as) selecionados(as) será efetivada pelo seu registro de matrícula na Secretaria do Programa, não sendo permitido o registro concomitante em mais de um curso de pós-graduação stricto sensu da UFPB.</w:t>
      </w:r>
    </w:p>
    <w:p w14:paraId="2177438E"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14.3</w:t>
      </w:r>
      <w:r>
        <w:rPr>
          <w:rFonts w:ascii="Times New Roman" w:eastAsia="Times New Roman" w:hAnsi="Times New Roman" w:cs="Times New Roman"/>
        </w:rPr>
        <w:t xml:space="preserve"> Os candidatos matriculados que ocuparem as vagas reservadas a pessoas com deficiência poderão comparecer novamente no Comitê de Inclusão e Acessibilidade – CIA UFPB para apoio e orientação na condução das atividades acadêmicas.</w:t>
      </w:r>
    </w:p>
    <w:p w14:paraId="77675E7F" w14:textId="77777777" w:rsidR="00047D4C" w:rsidRDefault="005D1C85">
      <w:pPr>
        <w:spacing w:after="120"/>
        <w:rPr>
          <w:rFonts w:ascii="Times New Roman" w:eastAsia="Times New Roman" w:hAnsi="Times New Roman" w:cs="Times New Roman"/>
          <w:b/>
        </w:rPr>
      </w:pPr>
      <w:r>
        <w:rPr>
          <w:rFonts w:ascii="Times New Roman" w:eastAsia="Times New Roman" w:hAnsi="Times New Roman" w:cs="Times New Roman"/>
          <w:b/>
        </w:rPr>
        <w:t>15 DAS DISPOSIÇÕES FINAIS</w:t>
      </w:r>
    </w:p>
    <w:p w14:paraId="53A12C04" w14:textId="77777777" w:rsidR="00047D4C" w:rsidRDefault="005D1C85">
      <w:pPr>
        <w:rPr>
          <w:rFonts w:ascii="Times New Roman" w:eastAsia="Times New Roman" w:hAnsi="Times New Roman" w:cs="Times New Roman"/>
        </w:rPr>
      </w:pPr>
      <w:r>
        <w:rPr>
          <w:rFonts w:ascii="Times New Roman" w:eastAsia="Times New Roman" w:hAnsi="Times New Roman" w:cs="Times New Roman"/>
          <w:b/>
        </w:rPr>
        <w:t xml:space="preserve">15.1 </w:t>
      </w:r>
      <w:r>
        <w:rPr>
          <w:rFonts w:ascii="Times New Roman" w:eastAsia="Times New Roman" w:hAnsi="Times New Roman" w:cs="Times New Roman"/>
        </w:rPr>
        <w:t>Será desclassificado e automaticamente excluído do processo seletivo, o(a) candidato(a) que:</w:t>
      </w:r>
    </w:p>
    <w:p w14:paraId="69227549" w14:textId="77777777" w:rsidR="00047D4C" w:rsidRDefault="005D1C85">
      <w:pP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 xml:space="preserve"> Prestar declarações ou apresentar documentos falsos em quaisquer das etapas da seleção.</w:t>
      </w:r>
    </w:p>
    <w:p w14:paraId="69FA5792" w14:textId="77777777" w:rsidR="00047D4C" w:rsidRDefault="005D1C85">
      <w:pP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 xml:space="preserve"> Deixar de apresentar a documentação requerida nos prazos e condições estipuladas neste Edital.</w:t>
      </w:r>
    </w:p>
    <w:p w14:paraId="43FE6504" w14:textId="77777777" w:rsidR="00047D4C" w:rsidRDefault="005D1C85">
      <w:pP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Deixar de comparecer a qualquer uma das etapas do processo seletivo nas datas e horários previstos.</w:t>
      </w:r>
    </w:p>
    <w:p w14:paraId="1176104A" w14:textId="77777777" w:rsidR="00047D4C" w:rsidRDefault="005D1C85">
      <w:pPr>
        <w:rPr>
          <w:rFonts w:ascii="Times New Roman" w:eastAsia="Times New Roman" w:hAnsi="Times New Roman" w:cs="Times New Roman"/>
        </w:rPr>
      </w:pPr>
      <w:r>
        <w:rPr>
          <w:rFonts w:ascii="Times New Roman" w:eastAsia="Times New Roman" w:hAnsi="Times New Roman" w:cs="Times New Roman"/>
          <w:b/>
        </w:rPr>
        <w:t>d)</w:t>
      </w:r>
      <w:r>
        <w:rPr>
          <w:rFonts w:ascii="Times New Roman" w:eastAsia="Times New Roman" w:hAnsi="Times New Roman" w:cs="Times New Roman"/>
        </w:rPr>
        <w:t xml:space="preserve"> Deixar de confirmar a sua participação no Programa, por meio da matrícula, na data especificada neste Edital, no caso de ter sido selecionado.</w:t>
      </w:r>
    </w:p>
    <w:p w14:paraId="795BA572"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 xml:space="preserve">15.2 </w:t>
      </w:r>
      <w:r>
        <w:rPr>
          <w:rFonts w:ascii="Times New Roman" w:eastAsia="Times New Roman" w:hAnsi="Times New Roman" w:cs="Times New Roman"/>
        </w:rPr>
        <w:t>Casos omissos serão resolvidos pela Comissão de Seleção sem prejuízo do proclamado neste edital.</w:t>
      </w:r>
    </w:p>
    <w:p w14:paraId="770FE313" w14:textId="77777777" w:rsidR="00047D4C" w:rsidRDefault="005D1C85">
      <w:pPr>
        <w:spacing w:after="120"/>
        <w:rPr>
          <w:rFonts w:ascii="Times New Roman" w:eastAsia="Times New Roman" w:hAnsi="Times New Roman" w:cs="Times New Roman"/>
          <w:b/>
        </w:rPr>
      </w:pPr>
      <w:r>
        <w:rPr>
          <w:rFonts w:ascii="Times New Roman" w:eastAsia="Times New Roman" w:hAnsi="Times New Roman" w:cs="Times New Roman"/>
          <w:b/>
        </w:rPr>
        <w:t>Comissão de Seleção</w:t>
      </w:r>
    </w:p>
    <w:p w14:paraId="37873D26" w14:textId="42208B4A" w:rsidR="00047D4C" w:rsidRPr="004B0502" w:rsidRDefault="005D1C85" w:rsidP="004B0502">
      <w:pPr>
        <w:spacing w:after="120" w:line="240" w:lineRule="auto"/>
        <w:rPr>
          <w:rFonts w:ascii="Times New Roman" w:eastAsia="Times New Roman" w:hAnsi="Times New Roman" w:cs="Times New Roman"/>
        </w:rPr>
      </w:pPr>
      <w:r w:rsidRPr="004B0502">
        <w:rPr>
          <w:rFonts w:ascii="Times New Roman" w:eastAsia="Times New Roman" w:hAnsi="Times New Roman" w:cs="Times New Roman"/>
        </w:rPr>
        <w:t>Prof.</w:t>
      </w:r>
      <w:r w:rsidR="00D10D04">
        <w:rPr>
          <w:rFonts w:ascii="Times New Roman" w:eastAsia="Times New Roman" w:hAnsi="Times New Roman" w:cs="Times New Roman"/>
        </w:rPr>
        <w:t>ª.</w:t>
      </w:r>
      <w:r w:rsidRPr="004B0502">
        <w:rPr>
          <w:rFonts w:ascii="Times New Roman" w:eastAsia="Times New Roman" w:hAnsi="Times New Roman" w:cs="Times New Roman"/>
        </w:rPr>
        <w:t xml:space="preserve"> Dr</w:t>
      </w:r>
      <w:r w:rsidR="004B0502" w:rsidRPr="004B0502">
        <w:rPr>
          <w:rFonts w:ascii="Times New Roman" w:eastAsia="Times New Roman" w:hAnsi="Times New Roman" w:cs="Times New Roman"/>
        </w:rPr>
        <w:t>.</w:t>
      </w:r>
      <w:r w:rsidR="00D10D04">
        <w:rPr>
          <w:rFonts w:ascii="Times New Roman" w:eastAsia="Times New Roman" w:hAnsi="Times New Roman" w:cs="Times New Roman"/>
        </w:rPr>
        <w:t xml:space="preserve">ª. </w:t>
      </w:r>
      <w:r w:rsidR="00DE0507">
        <w:rPr>
          <w:rFonts w:ascii="Times New Roman" w:eastAsia="Times New Roman" w:hAnsi="Times New Roman" w:cs="Times New Roman"/>
        </w:rPr>
        <w:t>Taynara Geysa Silva do Lago</w:t>
      </w:r>
      <w:r w:rsidRPr="004B0502">
        <w:t xml:space="preserve"> </w:t>
      </w:r>
      <w:r w:rsidRPr="004B0502">
        <w:rPr>
          <w:rFonts w:ascii="Times New Roman" w:eastAsia="Times New Roman" w:hAnsi="Times New Roman" w:cs="Times New Roman"/>
        </w:rPr>
        <w:t>(Presidente)</w:t>
      </w:r>
    </w:p>
    <w:p w14:paraId="5A41AE59" w14:textId="395D297E" w:rsidR="00047D4C" w:rsidRPr="004B0502" w:rsidRDefault="005D1C85" w:rsidP="004B0502">
      <w:pPr>
        <w:spacing w:after="120" w:line="240" w:lineRule="auto"/>
        <w:rPr>
          <w:rFonts w:ascii="Times New Roman" w:eastAsia="Times New Roman" w:hAnsi="Times New Roman" w:cs="Times New Roman"/>
        </w:rPr>
      </w:pPr>
      <w:r w:rsidRPr="004B0502">
        <w:rPr>
          <w:rFonts w:ascii="Times New Roman" w:eastAsia="Times New Roman" w:hAnsi="Times New Roman" w:cs="Times New Roman"/>
        </w:rPr>
        <w:t>Prof. Dr.</w:t>
      </w:r>
      <w:r w:rsidR="004B0502" w:rsidRPr="004B0502">
        <w:rPr>
          <w:rFonts w:ascii="Times New Roman" w:eastAsia="Times New Roman" w:hAnsi="Times New Roman" w:cs="Times New Roman"/>
        </w:rPr>
        <w:t xml:space="preserve"> </w:t>
      </w:r>
      <w:r w:rsidR="00DE0507" w:rsidRPr="00DE0507">
        <w:rPr>
          <w:rFonts w:ascii="Times New Roman" w:eastAsia="Times New Roman" w:hAnsi="Times New Roman" w:cs="Times New Roman"/>
        </w:rPr>
        <w:t>Raphael Leite de Andrade Reis</w:t>
      </w:r>
      <w:r w:rsidRPr="004B0502">
        <w:rPr>
          <w:rFonts w:ascii="Times New Roman" w:eastAsia="Times New Roman" w:hAnsi="Times New Roman" w:cs="Times New Roman"/>
        </w:rPr>
        <w:t xml:space="preserve"> (Membro)</w:t>
      </w:r>
    </w:p>
    <w:p w14:paraId="24CA7A7B" w14:textId="33257E53" w:rsidR="00047D4C" w:rsidRPr="00B478C3" w:rsidRDefault="005D1C85" w:rsidP="004B0502">
      <w:pPr>
        <w:spacing w:after="120" w:line="240" w:lineRule="auto"/>
        <w:rPr>
          <w:rFonts w:ascii="Times New Roman" w:eastAsia="Times New Roman" w:hAnsi="Times New Roman" w:cs="Times New Roman"/>
          <w:color w:val="FF0000"/>
        </w:rPr>
      </w:pPr>
      <w:r w:rsidRPr="00B478C3">
        <w:rPr>
          <w:rFonts w:ascii="Times New Roman" w:eastAsia="Times New Roman" w:hAnsi="Times New Roman" w:cs="Times New Roman"/>
          <w:color w:val="FF0000"/>
        </w:rPr>
        <w:t>Prof. Dr.</w:t>
      </w:r>
      <w:r w:rsidR="00EC0EF6" w:rsidRPr="00B478C3">
        <w:rPr>
          <w:rFonts w:ascii="Times New Roman" w:eastAsia="Times New Roman" w:hAnsi="Times New Roman" w:cs="Times New Roman"/>
          <w:color w:val="FF0000"/>
        </w:rPr>
        <w:t>ª</w:t>
      </w:r>
      <w:r w:rsidR="004B0502" w:rsidRPr="00B478C3">
        <w:rPr>
          <w:rFonts w:ascii="Times New Roman" w:eastAsia="Times New Roman" w:hAnsi="Times New Roman" w:cs="Times New Roman"/>
          <w:color w:val="FF0000"/>
        </w:rPr>
        <w:t>.</w:t>
      </w:r>
      <w:r w:rsidRPr="00B478C3">
        <w:rPr>
          <w:rFonts w:ascii="Times New Roman" w:eastAsia="Times New Roman" w:hAnsi="Times New Roman" w:cs="Times New Roman"/>
          <w:color w:val="FF0000"/>
        </w:rPr>
        <w:t xml:space="preserve"> </w:t>
      </w:r>
      <w:r w:rsidR="00B478C3" w:rsidRPr="00B478C3">
        <w:rPr>
          <w:rFonts w:ascii="Times New Roman" w:eastAsia="Times New Roman" w:hAnsi="Times New Roman" w:cs="Times New Roman"/>
          <w:color w:val="FF0000"/>
        </w:rPr>
        <w:t>Kelly Cristiane Gomes da Silva</w:t>
      </w:r>
      <w:r w:rsidRPr="00B478C3">
        <w:rPr>
          <w:rFonts w:ascii="Times New Roman" w:eastAsia="Times New Roman" w:hAnsi="Times New Roman" w:cs="Times New Roman"/>
          <w:color w:val="FF0000"/>
        </w:rPr>
        <w:t xml:space="preserve"> (Membro)</w:t>
      </w:r>
    </w:p>
    <w:p w14:paraId="034F1C0E" w14:textId="77777777" w:rsidR="004B0502" w:rsidRDefault="004B0502" w:rsidP="004B0502">
      <w:pPr>
        <w:spacing w:after="120" w:line="240" w:lineRule="auto"/>
        <w:rPr>
          <w:rFonts w:ascii="Times New Roman" w:eastAsia="Times New Roman" w:hAnsi="Times New Roman" w:cs="Times New Roman"/>
          <w:color w:val="FF0000"/>
        </w:rPr>
      </w:pPr>
    </w:p>
    <w:p w14:paraId="05266E6A" w14:textId="77777777" w:rsidR="004B0502" w:rsidRDefault="004B0502" w:rsidP="004B0502">
      <w:pPr>
        <w:spacing w:after="120" w:line="240" w:lineRule="auto"/>
        <w:rPr>
          <w:rFonts w:ascii="Times New Roman" w:eastAsia="Times New Roman" w:hAnsi="Times New Roman" w:cs="Times New Roman"/>
          <w:color w:val="FF0000"/>
        </w:rPr>
      </w:pPr>
    </w:p>
    <w:p w14:paraId="06C9749D" w14:textId="77777777" w:rsidR="00047D4C" w:rsidRDefault="005D1C85" w:rsidP="004B0502">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Prof.ª. Dra. Monica Carvalho</w:t>
      </w:r>
    </w:p>
    <w:p w14:paraId="798B59CA" w14:textId="77777777" w:rsidR="00047D4C" w:rsidRDefault="005D1C85" w:rsidP="004B0502">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Coordenadora do Programa de Pós-Graduação em Energias Renováveis (PPGER/UFPB)</w:t>
      </w:r>
    </w:p>
    <w:p w14:paraId="72008168" w14:textId="77777777" w:rsidR="00047D4C" w:rsidRDefault="00047D4C">
      <w:pPr>
        <w:spacing w:after="120"/>
        <w:jc w:val="center"/>
        <w:rPr>
          <w:rFonts w:ascii="Times New Roman" w:eastAsia="Times New Roman" w:hAnsi="Times New Roman" w:cs="Times New Roman"/>
        </w:rPr>
      </w:pPr>
    </w:p>
    <w:p w14:paraId="187169B2" w14:textId="2C00358F" w:rsidR="00047D4C" w:rsidRDefault="005D1C85">
      <w:pPr>
        <w:spacing w:after="120"/>
        <w:jc w:val="right"/>
        <w:rPr>
          <w:rFonts w:ascii="Times New Roman" w:eastAsia="Times New Roman" w:hAnsi="Times New Roman" w:cs="Times New Roman"/>
        </w:rPr>
      </w:pPr>
      <w:r>
        <w:rPr>
          <w:rFonts w:ascii="Times New Roman" w:eastAsia="Times New Roman" w:hAnsi="Times New Roman" w:cs="Times New Roman"/>
        </w:rPr>
        <w:t xml:space="preserve">João Pessoa, </w:t>
      </w:r>
      <w:r w:rsidR="00B478C3">
        <w:rPr>
          <w:rFonts w:ascii="Times New Roman" w:eastAsia="Times New Roman" w:hAnsi="Times New Roman" w:cs="Times New Roman"/>
        </w:rPr>
        <w:t>07</w:t>
      </w:r>
      <w:r>
        <w:rPr>
          <w:rFonts w:ascii="Times New Roman" w:eastAsia="Times New Roman" w:hAnsi="Times New Roman" w:cs="Times New Roman"/>
        </w:rPr>
        <w:t xml:space="preserve"> de </w:t>
      </w:r>
      <w:r w:rsidR="00B478C3">
        <w:rPr>
          <w:rFonts w:ascii="Times New Roman" w:eastAsia="Times New Roman" w:hAnsi="Times New Roman" w:cs="Times New Roman"/>
        </w:rPr>
        <w:t>junho</w:t>
      </w:r>
      <w:r>
        <w:rPr>
          <w:rFonts w:ascii="Times New Roman" w:eastAsia="Times New Roman" w:hAnsi="Times New Roman" w:cs="Times New Roman"/>
        </w:rPr>
        <w:t xml:space="preserve"> de 2023.</w:t>
      </w:r>
    </w:p>
    <w:p w14:paraId="6D15EFB8" w14:textId="77777777" w:rsidR="00EC66AD" w:rsidRDefault="00EC66AD">
      <w:pPr>
        <w:spacing w:after="120"/>
        <w:jc w:val="right"/>
        <w:rPr>
          <w:rFonts w:ascii="Times New Roman" w:eastAsia="Times New Roman" w:hAnsi="Times New Roman" w:cs="Times New Roman"/>
        </w:rPr>
      </w:pPr>
    </w:p>
    <w:p w14:paraId="51F08F54" w14:textId="77777777" w:rsidR="00047D4C" w:rsidRDefault="005D1C85">
      <w:pPr>
        <w:widowControl/>
        <w:spacing w:after="120"/>
        <w:jc w:val="center"/>
        <w:rPr>
          <w:rFonts w:ascii="Times New Roman" w:eastAsia="Times New Roman" w:hAnsi="Times New Roman" w:cs="Times New Roman"/>
          <w:b/>
        </w:rPr>
      </w:pPr>
      <w:r>
        <w:rPr>
          <w:rFonts w:ascii="Times New Roman" w:eastAsia="Times New Roman" w:hAnsi="Times New Roman" w:cs="Times New Roman"/>
          <w:b/>
        </w:rPr>
        <w:lastRenderedPageBreak/>
        <w:t>ANEXO I</w:t>
      </w:r>
    </w:p>
    <w:p w14:paraId="14B7762A" w14:textId="77777777" w:rsidR="00047D4C" w:rsidRDefault="00047D4C">
      <w:pPr>
        <w:pBdr>
          <w:top w:val="nil"/>
          <w:left w:val="nil"/>
          <w:bottom w:val="nil"/>
          <w:right w:val="nil"/>
          <w:between w:val="nil"/>
        </w:pBdr>
        <w:spacing w:after="120"/>
        <w:ind w:left="360"/>
        <w:jc w:val="center"/>
        <w:rPr>
          <w:rFonts w:ascii="Times New Roman" w:eastAsia="Times New Roman" w:hAnsi="Times New Roman" w:cs="Times New Roman"/>
          <w:color w:val="000000"/>
        </w:rPr>
      </w:pPr>
    </w:p>
    <w:p w14:paraId="5D3CEB45" w14:textId="77777777" w:rsidR="00047D4C" w:rsidRDefault="005D1C85">
      <w:pPr>
        <w:pBdr>
          <w:top w:val="nil"/>
          <w:left w:val="nil"/>
          <w:bottom w:val="nil"/>
          <w:right w:val="nil"/>
          <w:between w:val="nil"/>
        </w:pBdr>
        <w:spacing w:after="120"/>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REQUERIMENTO DE INSCRIÇÃO </w:t>
      </w:r>
    </w:p>
    <w:p w14:paraId="051A90E2" w14:textId="77777777" w:rsidR="00047D4C" w:rsidRDefault="00047D4C">
      <w:pPr>
        <w:pBdr>
          <w:top w:val="nil"/>
          <w:left w:val="nil"/>
          <w:bottom w:val="nil"/>
          <w:right w:val="nil"/>
          <w:between w:val="nil"/>
        </w:pBdr>
        <w:spacing w:after="120"/>
        <w:ind w:left="360"/>
        <w:jc w:val="center"/>
        <w:rPr>
          <w:rFonts w:ascii="Times New Roman" w:eastAsia="Times New Roman" w:hAnsi="Times New Roman" w:cs="Times New Roman"/>
          <w:color w:val="000000"/>
        </w:rPr>
      </w:pPr>
    </w:p>
    <w:p w14:paraId="6734E745" w14:textId="77777777" w:rsidR="00047D4C" w:rsidRDefault="00047D4C">
      <w:pPr>
        <w:pBdr>
          <w:top w:val="nil"/>
          <w:left w:val="nil"/>
          <w:bottom w:val="nil"/>
          <w:right w:val="nil"/>
          <w:between w:val="nil"/>
        </w:pBdr>
        <w:spacing w:after="120"/>
        <w:ind w:left="360"/>
        <w:jc w:val="left"/>
        <w:rPr>
          <w:rFonts w:ascii="Times New Roman" w:eastAsia="Times New Roman" w:hAnsi="Times New Roman" w:cs="Times New Roman"/>
          <w:b/>
          <w:color w:val="000000"/>
        </w:rPr>
      </w:pPr>
    </w:p>
    <w:p w14:paraId="7399329B" w14:textId="77777777" w:rsidR="00047D4C" w:rsidRDefault="00047D4C">
      <w:pPr>
        <w:pBdr>
          <w:top w:val="nil"/>
          <w:left w:val="nil"/>
          <w:bottom w:val="nil"/>
          <w:right w:val="nil"/>
          <w:between w:val="nil"/>
        </w:pBdr>
        <w:spacing w:after="120"/>
        <w:ind w:left="360"/>
        <w:jc w:val="left"/>
        <w:rPr>
          <w:rFonts w:ascii="Times New Roman" w:eastAsia="Times New Roman" w:hAnsi="Times New Roman" w:cs="Times New Roman"/>
          <w:b/>
          <w:color w:val="000000"/>
        </w:rPr>
      </w:pPr>
    </w:p>
    <w:p w14:paraId="57375DC4" w14:textId="77777777" w:rsidR="00047D4C" w:rsidRDefault="005D1C85">
      <w:pPr>
        <w:pBdr>
          <w:top w:val="nil"/>
          <w:left w:val="nil"/>
          <w:bottom w:val="nil"/>
          <w:right w:val="nil"/>
          <w:between w:val="nil"/>
        </w:pBdr>
        <w:spacing w:after="120"/>
        <w:ind w:left="30"/>
        <w:rPr>
          <w:rFonts w:ascii="Times New Roman" w:eastAsia="Times New Roman" w:hAnsi="Times New Roman" w:cs="Times New Roman"/>
          <w:color w:val="000000"/>
        </w:rPr>
      </w:pPr>
      <w:r>
        <w:rPr>
          <w:rFonts w:ascii="Times New Roman" w:eastAsia="Times New Roman" w:hAnsi="Times New Roman" w:cs="Times New Roman"/>
          <w:color w:val="000000"/>
        </w:rPr>
        <w:t xml:space="preserve">_____________________________________________________________________________ vem requerer a V. </w:t>
      </w:r>
      <w:proofErr w:type="spellStart"/>
      <w:r>
        <w:rPr>
          <w:rFonts w:ascii="Times New Roman" w:eastAsia="Times New Roman" w:hAnsi="Times New Roman" w:cs="Times New Roman"/>
          <w:color w:val="000000"/>
        </w:rPr>
        <w:t>Sª</w:t>
      </w:r>
      <w:proofErr w:type="spellEnd"/>
      <w:r>
        <w:rPr>
          <w:rFonts w:ascii="Times New Roman" w:eastAsia="Times New Roman" w:hAnsi="Times New Roman" w:cs="Times New Roman"/>
          <w:color w:val="000000"/>
        </w:rPr>
        <w:t>. inscrição no Processo de Seleção ____/20___ do Programa de Pós-Graduação em ________________________________________________________, em nível de Mestrado, da Universidade Federal da Paraíba.</w:t>
      </w:r>
    </w:p>
    <w:p w14:paraId="021512FB" w14:textId="77777777" w:rsidR="00047D4C" w:rsidRDefault="00047D4C">
      <w:pPr>
        <w:pBdr>
          <w:top w:val="nil"/>
          <w:left w:val="nil"/>
          <w:bottom w:val="nil"/>
          <w:right w:val="nil"/>
          <w:between w:val="nil"/>
        </w:pBdr>
        <w:spacing w:after="120"/>
        <w:ind w:left="30"/>
        <w:rPr>
          <w:rFonts w:ascii="Times New Roman" w:eastAsia="Times New Roman" w:hAnsi="Times New Roman" w:cs="Times New Roman"/>
          <w:color w:val="000000"/>
        </w:rPr>
      </w:pPr>
    </w:p>
    <w:p w14:paraId="7D85D470" w14:textId="77777777" w:rsidR="00047D4C" w:rsidRDefault="00047D4C">
      <w:pPr>
        <w:pBdr>
          <w:top w:val="nil"/>
          <w:left w:val="nil"/>
          <w:bottom w:val="nil"/>
          <w:right w:val="nil"/>
          <w:between w:val="nil"/>
        </w:pBdr>
        <w:spacing w:after="120"/>
        <w:ind w:left="30"/>
        <w:rPr>
          <w:rFonts w:ascii="Times New Roman" w:eastAsia="Times New Roman" w:hAnsi="Times New Roman" w:cs="Times New Roman"/>
          <w:color w:val="000000"/>
        </w:rPr>
      </w:pPr>
    </w:p>
    <w:p w14:paraId="1233C1CE" w14:textId="77777777" w:rsidR="00047D4C" w:rsidRDefault="00047D4C">
      <w:pPr>
        <w:pBdr>
          <w:top w:val="nil"/>
          <w:left w:val="nil"/>
          <w:bottom w:val="nil"/>
          <w:right w:val="nil"/>
          <w:between w:val="nil"/>
        </w:pBdr>
        <w:spacing w:after="120"/>
        <w:ind w:left="30"/>
        <w:rPr>
          <w:rFonts w:ascii="Times New Roman" w:eastAsia="Times New Roman" w:hAnsi="Times New Roman" w:cs="Times New Roman"/>
          <w:color w:val="000000"/>
        </w:rPr>
      </w:pPr>
    </w:p>
    <w:p w14:paraId="669EC2A4" w14:textId="77777777" w:rsidR="00047D4C" w:rsidRDefault="005D1C85">
      <w:pPr>
        <w:pBdr>
          <w:top w:val="nil"/>
          <w:left w:val="nil"/>
          <w:bottom w:val="nil"/>
          <w:right w:val="nil"/>
          <w:between w:val="nil"/>
        </w:pBdr>
        <w:spacing w:after="120"/>
        <w:ind w:left="360"/>
        <w:rPr>
          <w:rFonts w:ascii="Times New Roman" w:eastAsia="Times New Roman" w:hAnsi="Times New Roman" w:cs="Times New Roman"/>
          <w:color w:val="000000"/>
        </w:rPr>
      </w:pPr>
      <w:r>
        <w:rPr>
          <w:rFonts w:ascii="Times New Roman" w:eastAsia="Times New Roman" w:hAnsi="Times New Roman" w:cs="Times New Roman"/>
          <w:color w:val="000000"/>
        </w:rPr>
        <w:tab/>
        <w:t>Nestes Termos,</w:t>
      </w:r>
    </w:p>
    <w:p w14:paraId="739E005E" w14:textId="77777777" w:rsidR="00047D4C" w:rsidRDefault="005D1C85">
      <w:pPr>
        <w:pBdr>
          <w:top w:val="nil"/>
          <w:left w:val="nil"/>
          <w:bottom w:val="nil"/>
          <w:right w:val="nil"/>
          <w:between w:val="nil"/>
        </w:pBdr>
        <w:spacing w:after="120"/>
        <w:ind w:left="360"/>
        <w:rPr>
          <w:rFonts w:ascii="Times New Roman" w:eastAsia="Times New Roman" w:hAnsi="Times New Roman" w:cs="Times New Roman"/>
          <w:color w:val="000000"/>
        </w:rPr>
      </w:pPr>
      <w:r>
        <w:rPr>
          <w:rFonts w:ascii="Times New Roman" w:eastAsia="Times New Roman" w:hAnsi="Times New Roman" w:cs="Times New Roman"/>
          <w:color w:val="000000"/>
        </w:rPr>
        <w:tab/>
        <w:t>Pede Deferimento.</w:t>
      </w:r>
    </w:p>
    <w:p w14:paraId="0F80FA7B" w14:textId="77777777" w:rsidR="00047D4C" w:rsidRDefault="00047D4C">
      <w:pPr>
        <w:pBdr>
          <w:top w:val="nil"/>
          <w:left w:val="nil"/>
          <w:bottom w:val="nil"/>
          <w:right w:val="nil"/>
          <w:between w:val="nil"/>
        </w:pBdr>
        <w:spacing w:after="120"/>
        <w:ind w:left="360"/>
        <w:jc w:val="right"/>
        <w:rPr>
          <w:rFonts w:ascii="Times New Roman" w:eastAsia="Times New Roman" w:hAnsi="Times New Roman" w:cs="Times New Roman"/>
          <w:color w:val="000000"/>
        </w:rPr>
      </w:pPr>
    </w:p>
    <w:p w14:paraId="6215FC8D" w14:textId="77777777" w:rsidR="00047D4C" w:rsidRDefault="00047D4C">
      <w:pPr>
        <w:pBdr>
          <w:top w:val="nil"/>
          <w:left w:val="nil"/>
          <w:bottom w:val="nil"/>
          <w:right w:val="nil"/>
          <w:between w:val="nil"/>
        </w:pBdr>
        <w:spacing w:after="120"/>
        <w:ind w:left="360"/>
        <w:jc w:val="right"/>
        <w:rPr>
          <w:rFonts w:ascii="Times New Roman" w:eastAsia="Times New Roman" w:hAnsi="Times New Roman" w:cs="Times New Roman"/>
          <w:color w:val="000000"/>
        </w:rPr>
      </w:pPr>
    </w:p>
    <w:p w14:paraId="00868C16" w14:textId="77777777" w:rsidR="00047D4C" w:rsidRDefault="00047D4C">
      <w:pPr>
        <w:pBdr>
          <w:top w:val="nil"/>
          <w:left w:val="nil"/>
          <w:bottom w:val="nil"/>
          <w:right w:val="nil"/>
          <w:between w:val="nil"/>
        </w:pBdr>
        <w:spacing w:after="120"/>
        <w:ind w:left="360"/>
        <w:jc w:val="right"/>
        <w:rPr>
          <w:rFonts w:ascii="Times New Roman" w:eastAsia="Times New Roman" w:hAnsi="Times New Roman" w:cs="Times New Roman"/>
          <w:color w:val="000000"/>
        </w:rPr>
      </w:pPr>
    </w:p>
    <w:p w14:paraId="44B8D9D2" w14:textId="77777777" w:rsidR="00047D4C" w:rsidRDefault="005D1C85">
      <w:pPr>
        <w:pBdr>
          <w:top w:val="nil"/>
          <w:left w:val="nil"/>
          <w:bottom w:val="nil"/>
          <w:right w:val="nil"/>
          <w:between w:val="nil"/>
        </w:pBdr>
        <w:spacing w:after="120"/>
        <w:ind w:left="360"/>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João Pessoa, _____ de ____________ </w:t>
      </w:r>
      <w:proofErr w:type="spellStart"/>
      <w:r>
        <w:rPr>
          <w:rFonts w:ascii="Times New Roman" w:eastAsia="Times New Roman" w:hAnsi="Times New Roman" w:cs="Times New Roman"/>
          <w:color w:val="000000"/>
        </w:rPr>
        <w:t>de</w:t>
      </w:r>
      <w:proofErr w:type="spellEnd"/>
      <w:r>
        <w:rPr>
          <w:rFonts w:ascii="Times New Roman" w:eastAsia="Times New Roman" w:hAnsi="Times New Roman" w:cs="Times New Roman"/>
          <w:color w:val="000000"/>
        </w:rPr>
        <w:t xml:space="preserve"> _____</w:t>
      </w:r>
    </w:p>
    <w:p w14:paraId="02891F1E" w14:textId="77777777" w:rsidR="00047D4C" w:rsidRDefault="00047D4C">
      <w:pPr>
        <w:pBdr>
          <w:top w:val="nil"/>
          <w:left w:val="nil"/>
          <w:bottom w:val="nil"/>
          <w:right w:val="nil"/>
          <w:between w:val="nil"/>
        </w:pBdr>
        <w:spacing w:after="120"/>
        <w:ind w:left="360"/>
        <w:jc w:val="right"/>
        <w:rPr>
          <w:rFonts w:ascii="Times New Roman" w:eastAsia="Times New Roman" w:hAnsi="Times New Roman" w:cs="Times New Roman"/>
          <w:color w:val="000000"/>
        </w:rPr>
      </w:pPr>
    </w:p>
    <w:p w14:paraId="617B67F6" w14:textId="77777777" w:rsidR="00047D4C" w:rsidRDefault="00047D4C">
      <w:pPr>
        <w:pBdr>
          <w:top w:val="nil"/>
          <w:left w:val="nil"/>
          <w:bottom w:val="nil"/>
          <w:right w:val="nil"/>
          <w:between w:val="nil"/>
        </w:pBdr>
        <w:spacing w:after="120"/>
        <w:ind w:left="360"/>
        <w:jc w:val="right"/>
        <w:rPr>
          <w:rFonts w:ascii="Times New Roman" w:eastAsia="Times New Roman" w:hAnsi="Times New Roman" w:cs="Times New Roman"/>
          <w:color w:val="000000"/>
        </w:rPr>
      </w:pPr>
    </w:p>
    <w:p w14:paraId="56502CB3" w14:textId="77777777" w:rsidR="00047D4C" w:rsidRDefault="00047D4C">
      <w:pPr>
        <w:pBdr>
          <w:top w:val="nil"/>
          <w:left w:val="nil"/>
          <w:bottom w:val="nil"/>
          <w:right w:val="nil"/>
          <w:between w:val="nil"/>
        </w:pBdr>
        <w:spacing w:after="120"/>
        <w:ind w:left="360"/>
        <w:jc w:val="right"/>
        <w:rPr>
          <w:rFonts w:ascii="Times New Roman" w:eastAsia="Times New Roman" w:hAnsi="Times New Roman" w:cs="Times New Roman"/>
          <w:color w:val="000000"/>
        </w:rPr>
      </w:pPr>
    </w:p>
    <w:p w14:paraId="5CCFA1D2" w14:textId="77777777" w:rsidR="00047D4C" w:rsidRDefault="00047D4C">
      <w:pPr>
        <w:pBdr>
          <w:top w:val="nil"/>
          <w:left w:val="nil"/>
          <w:bottom w:val="nil"/>
          <w:right w:val="nil"/>
          <w:between w:val="nil"/>
        </w:pBdr>
        <w:spacing w:after="120"/>
        <w:ind w:left="360"/>
        <w:jc w:val="right"/>
        <w:rPr>
          <w:rFonts w:ascii="Times New Roman" w:eastAsia="Times New Roman" w:hAnsi="Times New Roman" w:cs="Times New Roman"/>
          <w:color w:val="000000"/>
        </w:rPr>
      </w:pPr>
    </w:p>
    <w:p w14:paraId="247FEA7B" w14:textId="77777777" w:rsidR="00047D4C" w:rsidRDefault="005D1C85">
      <w:pPr>
        <w:widowControl/>
        <w:pBdr>
          <w:top w:val="nil"/>
          <w:left w:val="nil"/>
          <w:bottom w:val="nil"/>
          <w:right w:val="nil"/>
          <w:between w:val="nil"/>
        </w:pBdr>
        <w:spacing w:after="120"/>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____________________________________________________</w:t>
      </w:r>
    </w:p>
    <w:p w14:paraId="5A532774" w14:textId="77777777" w:rsidR="00047D4C" w:rsidRDefault="005D1C85">
      <w:pPr>
        <w:widowControl/>
        <w:pBdr>
          <w:top w:val="nil"/>
          <w:left w:val="nil"/>
          <w:bottom w:val="nil"/>
          <w:right w:val="nil"/>
          <w:between w:val="nil"/>
        </w:pBdr>
        <w:spacing w:after="120"/>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Requerente</w:t>
      </w:r>
    </w:p>
    <w:p w14:paraId="431D84E0" w14:textId="75ED2E3E" w:rsidR="00047D4C" w:rsidRDefault="00047D4C">
      <w:pPr>
        <w:widowControl/>
        <w:pBdr>
          <w:top w:val="nil"/>
          <w:left w:val="nil"/>
          <w:bottom w:val="nil"/>
          <w:right w:val="nil"/>
          <w:between w:val="nil"/>
        </w:pBdr>
        <w:jc w:val="center"/>
        <w:rPr>
          <w:rFonts w:ascii="Times New Roman" w:eastAsia="Times New Roman" w:hAnsi="Times New Roman" w:cs="Times New Roman"/>
          <w:b/>
          <w:color w:val="000000"/>
        </w:rPr>
      </w:pPr>
    </w:p>
    <w:p w14:paraId="27140081" w14:textId="1597476D" w:rsidR="005773BD" w:rsidRDefault="005773BD">
      <w:pPr>
        <w:widowControl/>
        <w:pBdr>
          <w:top w:val="nil"/>
          <w:left w:val="nil"/>
          <w:bottom w:val="nil"/>
          <w:right w:val="nil"/>
          <w:between w:val="nil"/>
        </w:pBdr>
        <w:jc w:val="center"/>
        <w:rPr>
          <w:rFonts w:ascii="Times New Roman" w:eastAsia="Times New Roman" w:hAnsi="Times New Roman" w:cs="Times New Roman"/>
          <w:b/>
          <w:color w:val="000000"/>
        </w:rPr>
      </w:pPr>
    </w:p>
    <w:p w14:paraId="679BCC47" w14:textId="77777777" w:rsidR="005773BD" w:rsidRDefault="005773BD">
      <w:pPr>
        <w:widowControl/>
        <w:pBdr>
          <w:top w:val="nil"/>
          <w:left w:val="nil"/>
          <w:bottom w:val="nil"/>
          <w:right w:val="nil"/>
          <w:between w:val="nil"/>
        </w:pBdr>
        <w:jc w:val="center"/>
        <w:rPr>
          <w:rFonts w:ascii="Times New Roman" w:eastAsia="Times New Roman" w:hAnsi="Times New Roman" w:cs="Times New Roman"/>
          <w:b/>
          <w:color w:val="000000"/>
        </w:rPr>
      </w:pPr>
    </w:p>
    <w:p w14:paraId="5E7F6941" w14:textId="77777777" w:rsidR="00047D4C" w:rsidRDefault="005D1C85">
      <w:pPr>
        <w:widowControl/>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ANEXO II</w:t>
      </w:r>
    </w:p>
    <w:p w14:paraId="58F5C152" w14:textId="77777777" w:rsidR="00047D4C" w:rsidRDefault="005D1C85">
      <w:pPr>
        <w:widowControl/>
        <w:pBdr>
          <w:top w:val="nil"/>
          <w:left w:val="nil"/>
          <w:bottom w:val="nil"/>
          <w:right w:val="nil"/>
          <w:between w:val="nil"/>
        </w:pBdr>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FORMULÁRIO DE INSCRIÇÃO PROCESSO SELETIVO 2023.2 – PROGRAMA DE PÓS-GRADUAÇÃO EM ENERGIAS RENOVÁVEIS - PPGER</w:t>
      </w:r>
      <w:r>
        <w:rPr>
          <w:rFonts w:ascii="Times New Roman" w:eastAsia="Times New Roman" w:hAnsi="Times New Roman" w:cs="Times New Roman"/>
          <w:b/>
          <w:color w:val="000000"/>
          <w:sz w:val="20"/>
          <w:szCs w:val="20"/>
        </w:rPr>
        <w:t xml:space="preserve"> </w:t>
      </w:r>
    </w:p>
    <w:p w14:paraId="67065767" w14:textId="77777777" w:rsidR="00047D4C" w:rsidRDefault="00047D4C">
      <w:pPr>
        <w:rPr>
          <w:rFonts w:ascii="Times New Roman" w:eastAsia="Times New Roman" w:hAnsi="Times New Roman" w:cs="Times New Roman"/>
          <w:b/>
        </w:rPr>
      </w:pPr>
    </w:p>
    <w:p w14:paraId="79540AD8" w14:textId="77777777" w:rsidR="00047D4C" w:rsidRDefault="005D1C85">
      <w:pPr>
        <w:spacing w:after="120"/>
        <w:rPr>
          <w:rFonts w:ascii="Times New Roman" w:eastAsia="Times New Roman" w:hAnsi="Times New Roman" w:cs="Times New Roman"/>
          <w:b/>
        </w:rPr>
      </w:pPr>
      <w:r>
        <w:rPr>
          <w:rFonts w:ascii="Times New Roman" w:eastAsia="Times New Roman" w:hAnsi="Times New Roman" w:cs="Times New Roman"/>
          <w:b/>
        </w:rPr>
        <w:t>1. Dados pessoais</w:t>
      </w:r>
    </w:p>
    <w:p w14:paraId="2830E70C" w14:textId="77777777" w:rsidR="00047D4C" w:rsidRDefault="005D1C85">
      <w:pPr>
        <w:tabs>
          <w:tab w:val="left" w:pos="8222"/>
        </w:tabs>
        <w:rPr>
          <w:rFonts w:ascii="Times New Roman" w:eastAsia="Times New Roman" w:hAnsi="Times New Roman" w:cs="Times New Roman"/>
        </w:rPr>
      </w:pPr>
      <w:r>
        <w:rPr>
          <w:rFonts w:ascii="Times New Roman" w:eastAsia="Times New Roman" w:hAnsi="Times New Roman" w:cs="Times New Roman"/>
        </w:rPr>
        <w:t>Nome Completo: ______________________________________________________________</w:t>
      </w:r>
    </w:p>
    <w:p w14:paraId="771C8475"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 xml:space="preserve">Sexo: </w:t>
      </w:r>
      <w:r>
        <w:rPr>
          <w:rFonts w:ascii="MS Gothic" w:eastAsia="MS Gothic" w:hAnsi="MS Gothic" w:cs="MS Gothic"/>
        </w:rPr>
        <w:t>☐</w:t>
      </w:r>
      <w:r>
        <w:rPr>
          <w:rFonts w:ascii="Times New Roman" w:eastAsia="Times New Roman" w:hAnsi="Times New Roman" w:cs="Times New Roman"/>
        </w:rPr>
        <w:t>M</w:t>
      </w:r>
      <w:r>
        <w:rPr>
          <w:rFonts w:ascii="Times New Roman" w:eastAsia="Times New Roman" w:hAnsi="Times New Roman" w:cs="Times New Roman"/>
        </w:rPr>
        <w:tab/>
      </w:r>
      <w:r>
        <w:rPr>
          <w:rFonts w:ascii="MS Gothic" w:eastAsia="MS Gothic" w:hAnsi="MS Gothic" w:cs="MS Gothic"/>
        </w:rPr>
        <w:t>☐</w:t>
      </w:r>
      <w:r>
        <w:rPr>
          <w:rFonts w:ascii="Times New Roman" w:eastAsia="Times New Roman" w:hAnsi="Times New Roman" w:cs="Times New Roman"/>
        </w:rPr>
        <w:t>F</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Data nascimento:_____/______/_______</w:t>
      </w:r>
    </w:p>
    <w:p w14:paraId="1C127930"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Naturalidade: _________________________</w:t>
      </w:r>
      <w:r>
        <w:rPr>
          <w:rFonts w:ascii="Times New Roman" w:eastAsia="Times New Roman" w:hAnsi="Times New Roman" w:cs="Times New Roman"/>
        </w:rPr>
        <w:tab/>
        <w:t>Nacionalidade: _____________________</w:t>
      </w:r>
    </w:p>
    <w:p w14:paraId="0BBFE382"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 xml:space="preserve">Filiação: </w:t>
      </w:r>
    </w:p>
    <w:p w14:paraId="5B87A720"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Mãe:_________________________________________________________________________</w:t>
      </w:r>
    </w:p>
    <w:p w14:paraId="7E23599A"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Pai:__________________________________________________________________________</w:t>
      </w:r>
    </w:p>
    <w:p w14:paraId="2D316720"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RG/RNE: Emissor: ________________ Data emissão: ________________</w:t>
      </w:r>
    </w:p>
    <w:p w14:paraId="5B4E0BF8"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Título: _______________________</w:t>
      </w:r>
      <w:r>
        <w:rPr>
          <w:rFonts w:ascii="Times New Roman" w:eastAsia="Times New Roman" w:hAnsi="Times New Roman" w:cs="Times New Roman"/>
        </w:rPr>
        <w:tab/>
        <w:t>Seção: ___________</w:t>
      </w:r>
      <w:r>
        <w:rPr>
          <w:rFonts w:ascii="Times New Roman" w:eastAsia="Times New Roman" w:hAnsi="Times New Roman" w:cs="Times New Roman"/>
        </w:rPr>
        <w:tab/>
        <w:t>Zona: _________________________</w:t>
      </w:r>
    </w:p>
    <w:p w14:paraId="5C2DFEA9"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CPF: __________________</w:t>
      </w:r>
      <w:r>
        <w:rPr>
          <w:rFonts w:ascii="Times New Roman" w:eastAsia="Times New Roman" w:hAnsi="Times New Roman" w:cs="Times New Roman"/>
        </w:rPr>
        <w:tab/>
      </w:r>
      <w:proofErr w:type="spellStart"/>
      <w:r>
        <w:rPr>
          <w:rFonts w:ascii="Times New Roman" w:eastAsia="Times New Roman" w:hAnsi="Times New Roman" w:cs="Times New Roman"/>
        </w:rPr>
        <w:t>Reservista:__________________Emissão</w:t>
      </w:r>
      <w:proofErr w:type="spellEnd"/>
      <w:r>
        <w:rPr>
          <w:rFonts w:ascii="Times New Roman" w:eastAsia="Times New Roman" w:hAnsi="Times New Roman" w:cs="Times New Roman"/>
        </w:rPr>
        <w:t>:___________________</w:t>
      </w:r>
    </w:p>
    <w:p w14:paraId="6B8F83DE"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Passaporte: ______________________</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País emissor: ___________________</w:t>
      </w:r>
    </w:p>
    <w:p w14:paraId="7BC2B9C1" w14:textId="77777777" w:rsidR="00047D4C" w:rsidRDefault="005D1C85">
      <w:pPr>
        <w:tabs>
          <w:tab w:val="left" w:pos="3225"/>
        </w:tabs>
        <w:spacing w:after="120"/>
        <w:rPr>
          <w:rFonts w:ascii="Times New Roman" w:eastAsia="Times New Roman" w:hAnsi="Times New Roman" w:cs="Times New Roman"/>
        </w:rPr>
      </w:pPr>
      <w:r>
        <w:rPr>
          <w:rFonts w:ascii="Times New Roman" w:eastAsia="Times New Roman" w:hAnsi="Times New Roman" w:cs="Times New Roman"/>
          <w:i/>
        </w:rPr>
        <w:t xml:space="preserve">Link </w:t>
      </w:r>
      <w:r>
        <w:rPr>
          <w:rFonts w:ascii="Times New Roman" w:eastAsia="Times New Roman" w:hAnsi="Times New Roman" w:cs="Times New Roman"/>
        </w:rPr>
        <w:t>do Currículo Lattes: _________________________________________________________</w:t>
      </w:r>
    </w:p>
    <w:p w14:paraId="785D26B5"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2. Endereço Residencial</w:t>
      </w:r>
    </w:p>
    <w:p w14:paraId="28A2E8DD"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Rua/Av.:______________________________________________________________________</w:t>
      </w:r>
    </w:p>
    <w:p w14:paraId="0CCC2A8C"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Bairro:__________________________________ Cidade:___________________ UF: ________</w:t>
      </w:r>
    </w:p>
    <w:p w14:paraId="0F89028C"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 xml:space="preserve">CEP: ________________ Tel. Fixo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)_____________________ Celular (    )______________</w:t>
      </w:r>
    </w:p>
    <w:p w14:paraId="1633657E"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E-mail: _______________________________________________________________________</w:t>
      </w:r>
    </w:p>
    <w:p w14:paraId="4CC941D4"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b/>
        </w:rPr>
        <w:t>3. Informações acadêmicas:</w:t>
      </w:r>
    </w:p>
    <w:p w14:paraId="5FEF3E8D"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Graduação:____________________________________________________________________</w:t>
      </w:r>
    </w:p>
    <w:p w14:paraId="783F8D92"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rPr>
        <w:t>Instituição: _________________________________________________</w:t>
      </w:r>
      <w:r>
        <w:rPr>
          <w:rFonts w:ascii="Times New Roman" w:eastAsia="Times New Roman" w:hAnsi="Times New Roman" w:cs="Times New Roman"/>
        </w:rPr>
        <w:tab/>
        <w:t>Ano: ______________</w:t>
      </w:r>
    </w:p>
    <w:p w14:paraId="39271EE3" w14:textId="77777777" w:rsidR="00047D4C" w:rsidRDefault="005D1C85">
      <w:pPr>
        <w:numPr>
          <w:ilvl w:val="0"/>
          <w:numId w:val="1"/>
        </w:numPr>
        <w:ind w:left="360"/>
        <w:jc w:val="left"/>
        <w:rPr>
          <w:rFonts w:ascii="Times New Roman" w:eastAsia="Times New Roman" w:hAnsi="Times New Roman" w:cs="Times New Roman"/>
        </w:rPr>
      </w:pPr>
      <w:r>
        <w:rPr>
          <w:rFonts w:ascii="Times New Roman" w:eastAsia="Times New Roman" w:hAnsi="Times New Roman" w:cs="Times New Roman"/>
          <w:b/>
        </w:rPr>
        <w:t>Inscrição para:</w:t>
      </w:r>
    </w:p>
    <w:p w14:paraId="2CD8C641"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 xml:space="preserve">Mestrado Acadêmico </w:t>
      </w:r>
      <w:proofErr w:type="gramStart"/>
      <w:r>
        <w:rPr>
          <w:rFonts w:ascii="Times New Roman" w:eastAsia="Times New Roman" w:hAnsi="Times New Roman" w:cs="Times New Roman"/>
        </w:rPr>
        <w:t xml:space="preserve">( </w:t>
      </w:r>
      <w:r>
        <w:rPr>
          <w:rFonts w:ascii="Times New Roman" w:eastAsia="Times New Roman" w:hAnsi="Times New Roman" w:cs="Times New Roman"/>
          <w:b/>
        </w:rPr>
        <w:t>X</w:t>
      </w:r>
      <w:proofErr w:type="gramEnd"/>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133A72A6"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 xml:space="preserve">Área de concentração </w:t>
      </w:r>
      <w:proofErr w:type="gramStart"/>
      <w:r>
        <w:rPr>
          <w:rFonts w:ascii="Times New Roman" w:eastAsia="Times New Roman" w:hAnsi="Times New Roman" w:cs="Times New Roman"/>
        </w:rPr>
        <w:t xml:space="preserve">( </w:t>
      </w:r>
      <w:r>
        <w:rPr>
          <w:rFonts w:ascii="Times New Roman" w:eastAsia="Times New Roman" w:hAnsi="Times New Roman" w:cs="Times New Roman"/>
          <w:b/>
        </w:rPr>
        <w:t>X</w:t>
      </w:r>
      <w:proofErr w:type="gramEnd"/>
      <w:r>
        <w:rPr>
          <w:rFonts w:ascii="Times New Roman" w:eastAsia="Times New Roman" w:hAnsi="Times New Roman" w:cs="Times New Roman"/>
        </w:rPr>
        <w:t xml:space="preserve"> ) Energias Renováveis</w:t>
      </w:r>
    </w:p>
    <w:p w14:paraId="444D0546" w14:textId="77777777" w:rsidR="00047D4C" w:rsidRDefault="005D1C85">
      <w:pPr>
        <w:rPr>
          <w:rFonts w:ascii="Times New Roman" w:eastAsia="Times New Roman" w:hAnsi="Times New Roman" w:cs="Times New Roman"/>
        </w:rPr>
      </w:pPr>
      <w:r>
        <w:rPr>
          <w:rFonts w:ascii="Times New Roman" w:eastAsia="Times New Roman" w:hAnsi="Times New Roman" w:cs="Times New Roman"/>
        </w:rPr>
        <w:t xml:space="preserve">Linha de Pesquisa: </w:t>
      </w:r>
      <w:proofErr w:type="gramStart"/>
      <w:r>
        <w:rPr>
          <w:rFonts w:ascii="Times New Roman" w:eastAsia="Times New Roman" w:hAnsi="Times New Roman" w:cs="Times New Roman"/>
        </w:rPr>
        <w:tab/>
        <w:t xml:space="preserve">(  </w:t>
      </w:r>
      <w:proofErr w:type="gramEnd"/>
      <w:r>
        <w:rPr>
          <w:rFonts w:ascii="Times New Roman" w:eastAsia="Times New Roman" w:hAnsi="Times New Roman" w:cs="Times New Roman"/>
        </w:rPr>
        <w:t xml:space="preserve">) </w:t>
      </w:r>
      <w:r>
        <w:rPr>
          <w:rFonts w:ascii="Times New Roman" w:eastAsia="Times New Roman" w:hAnsi="Times New Roman" w:cs="Times New Roman"/>
          <w:b/>
        </w:rPr>
        <w:t>Sistemas de Energias Renováveis</w:t>
      </w:r>
    </w:p>
    <w:p w14:paraId="59D02665" w14:textId="77777777" w:rsidR="00047D4C" w:rsidRDefault="005D1C85">
      <w:pPr>
        <w:ind w:left="1416" w:firstLine="707"/>
        <w:rPr>
          <w:rFonts w:ascii="Times New Roman" w:eastAsia="Times New Roman" w:hAnsi="Times New Roman" w:cs="Times New Roman"/>
        </w:rPr>
      </w:pP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w:t>
      </w:r>
      <w:r>
        <w:rPr>
          <w:rFonts w:ascii="Times New Roman" w:eastAsia="Times New Roman" w:hAnsi="Times New Roman" w:cs="Times New Roman"/>
          <w:b/>
        </w:rPr>
        <w:t>Meio Ambiente, Economia e Aproveitamento Energético</w:t>
      </w:r>
    </w:p>
    <w:p w14:paraId="215DD3F9" w14:textId="77777777" w:rsidR="00047D4C" w:rsidRDefault="005D1C85">
      <w:pPr>
        <w:ind w:left="1416" w:firstLine="707"/>
        <w:rPr>
          <w:rFonts w:ascii="Times New Roman" w:eastAsia="Times New Roman" w:hAnsi="Times New Roman" w:cs="Times New Roman"/>
        </w:rPr>
      </w:pP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w:t>
      </w:r>
      <w:r>
        <w:rPr>
          <w:rFonts w:ascii="Times New Roman" w:eastAsia="Times New Roman" w:hAnsi="Times New Roman" w:cs="Times New Roman"/>
          <w:b/>
        </w:rPr>
        <w:t>Materiais Aplicados às Energias Renováveis</w:t>
      </w:r>
    </w:p>
    <w:p w14:paraId="2799C4C9" w14:textId="77777777" w:rsidR="00047D4C" w:rsidRDefault="005D1C85">
      <w:pPr>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Professor Orientador Pretendido: _________________________________________________</w:t>
      </w:r>
    </w:p>
    <w:p w14:paraId="511F17E1" w14:textId="77777777" w:rsidR="00047D4C" w:rsidRDefault="005D1C85">
      <w:pPr>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5. O candidato exerce alguma atividade profissional? </w:t>
      </w:r>
      <w:proofErr w:type="gramStart"/>
      <w:r>
        <w:rPr>
          <w:rFonts w:ascii="Times New Roman" w:eastAsia="Times New Roman" w:hAnsi="Times New Roman" w:cs="Times New Roman"/>
          <w:b/>
          <w:color w:val="000000"/>
        </w:rPr>
        <w:t xml:space="preserve">(  </w:t>
      </w:r>
      <w:proofErr w:type="gramEnd"/>
      <w:r>
        <w:rPr>
          <w:rFonts w:ascii="Times New Roman" w:eastAsia="Times New Roman" w:hAnsi="Times New Roman" w:cs="Times New Roman"/>
          <w:b/>
          <w:color w:val="000000"/>
        </w:rPr>
        <w:t xml:space="preserve"> ) sim   (   ) não</w:t>
      </w:r>
    </w:p>
    <w:p w14:paraId="30E3E9CE" w14:textId="77777777" w:rsidR="00047D4C" w:rsidRDefault="005D1C85">
      <w:pPr>
        <w:pBdr>
          <w:top w:val="nil"/>
          <w:left w:val="nil"/>
          <w:bottom w:val="nil"/>
          <w:right w:val="nil"/>
          <w:between w:val="nil"/>
        </w:pBdr>
        <w:tabs>
          <w:tab w:val="left" w:pos="8222"/>
        </w:tabs>
        <w:jc w:val="lef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Função: _____________________________________________________________________</w:t>
      </w:r>
      <w:r>
        <w:rPr>
          <w:rFonts w:ascii="Times New Roman" w:eastAsia="Times New Roman" w:hAnsi="Times New Roman" w:cs="Times New Roman"/>
          <w:color w:val="000000"/>
        </w:rPr>
        <w:tab/>
      </w:r>
    </w:p>
    <w:p w14:paraId="328D6039" w14:textId="77777777" w:rsidR="00047D4C" w:rsidRDefault="005D1C85">
      <w:pPr>
        <w:pBdr>
          <w:top w:val="nil"/>
          <w:left w:val="nil"/>
          <w:bottom w:val="nil"/>
          <w:right w:val="nil"/>
          <w:between w:val="nil"/>
        </w:pBdr>
        <w:tabs>
          <w:tab w:val="left" w:pos="8222"/>
        </w:tabs>
        <w:jc w:val="left"/>
        <w:rPr>
          <w:rFonts w:ascii="Times New Roman" w:eastAsia="Times New Roman" w:hAnsi="Times New Roman" w:cs="Times New Roman"/>
          <w:color w:val="000000"/>
        </w:rPr>
      </w:pPr>
      <w:r>
        <w:rPr>
          <w:rFonts w:ascii="Times New Roman" w:eastAsia="Times New Roman" w:hAnsi="Times New Roman" w:cs="Times New Roman"/>
          <w:color w:val="000000"/>
        </w:rPr>
        <w:t>Instituição:____________________________________________________________________</w:t>
      </w:r>
    </w:p>
    <w:p w14:paraId="74B1431F" w14:textId="77777777" w:rsidR="00047D4C" w:rsidRDefault="005D1C85">
      <w:pPr>
        <w:pBdr>
          <w:top w:val="nil"/>
          <w:left w:val="nil"/>
          <w:bottom w:val="nil"/>
          <w:right w:val="nil"/>
          <w:between w:val="nil"/>
        </w:pBdr>
        <w:tabs>
          <w:tab w:val="left" w:pos="8222"/>
        </w:tabs>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Endereço completo: _____________________________________________________________</w:t>
      </w:r>
    </w:p>
    <w:p w14:paraId="4F68E2FD" w14:textId="77777777" w:rsidR="00047D4C" w:rsidRDefault="005D1C85">
      <w:pPr>
        <w:pBdr>
          <w:top w:val="nil"/>
          <w:left w:val="nil"/>
          <w:bottom w:val="nil"/>
          <w:right w:val="nil"/>
          <w:between w:val="nil"/>
        </w:pBdr>
        <w:tabs>
          <w:tab w:val="left" w:pos="8222"/>
        </w:tabs>
        <w:jc w:val="left"/>
        <w:rPr>
          <w:rFonts w:ascii="Times New Roman" w:eastAsia="Times New Roman" w:hAnsi="Times New Roman" w:cs="Times New Roman"/>
          <w:b/>
          <w:color w:val="000000"/>
        </w:rPr>
      </w:pPr>
      <w:r>
        <w:rPr>
          <w:rFonts w:ascii="Times New Roman" w:eastAsia="Times New Roman" w:hAnsi="Times New Roman" w:cs="Times New Roman"/>
          <w:b/>
          <w:color w:val="000000"/>
        </w:rPr>
        <w:t>6. Informações Complementares:</w:t>
      </w:r>
    </w:p>
    <w:p w14:paraId="05D8DEF4" w14:textId="77777777" w:rsidR="00047D4C" w:rsidRDefault="005D1C85">
      <w:pPr>
        <w:pBdr>
          <w:top w:val="nil"/>
          <w:left w:val="nil"/>
          <w:bottom w:val="nil"/>
          <w:right w:val="nil"/>
          <w:between w:val="nil"/>
        </w:pBdr>
        <w:tabs>
          <w:tab w:val="left" w:pos="8222"/>
        </w:tabs>
        <w:jc w:val="lef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_______________________________________________________________________________________________________________________________________________________________________________________________________________________________________</w:t>
      </w:r>
    </w:p>
    <w:p w14:paraId="6BEDDE5A" w14:textId="77777777" w:rsidR="00047D4C" w:rsidRDefault="005D1C85">
      <w:pPr>
        <w:widowControl/>
        <w:spacing w:line="240" w:lineRule="auto"/>
        <w:jc w:val="left"/>
        <w:rPr>
          <w:rFonts w:ascii="Times New Roman" w:eastAsia="Times New Roman" w:hAnsi="Times New Roman" w:cs="Times New Roman"/>
          <w:b/>
        </w:rPr>
      </w:pPr>
      <w:r>
        <w:br w:type="page"/>
      </w:r>
    </w:p>
    <w:p w14:paraId="1F7806E0" w14:textId="77777777" w:rsidR="00047D4C" w:rsidRDefault="005D1C85">
      <w:pPr>
        <w:widowControl/>
        <w:jc w:val="center"/>
        <w:rPr>
          <w:rFonts w:ascii="Times New Roman" w:eastAsia="Times New Roman" w:hAnsi="Times New Roman" w:cs="Times New Roman"/>
          <w:b/>
        </w:rPr>
      </w:pPr>
      <w:r>
        <w:rPr>
          <w:rFonts w:ascii="Times New Roman" w:eastAsia="Times New Roman" w:hAnsi="Times New Roman" w:cs="Times New Roman"/>
          <w:b/>
        </w:rPr>
        <w:lastRenderedPageBreak/>
        <w:t>ANEXO III</w:t>
      </w:r>
    </w:p>
    <w:p w14:paraId="5AAC93AB" w14:textId="77777777" w:rsidR="00047D4C" w:rsidRDefault="00047D4C">
      <w:pPr>
        <w:widowControl/>
        <w:spacing w:after="120"/>
        <w:rPr>
          <w:rFonts w:ascii="Times New Roman" w:eastAsia="Times New Roman" w:hAnsi="Times New Roman" w:cs="Times New Roman"/>
        </w:rPr>
      </w:pPr>
    </w:p>
    <w:p w14:paraId="29A9EE39" w14:textId="77777777" w:rsidR="00047D4C" w:rsidRDefault="005D1C85">
      <w:pPr>
        <w:widowControl/>
        <w:spacing w:after="120"/>
        <w:ind w:left="360"/>
        <w:rPr>
          <w:rFonts w:ascii="Times New Roman" w:eastAsia="Times New Roman" w:hAnsi="Times New Roman" w:cs="Times New Roman"/>
          <w:b/>
        </w:rPr>
      </w:pPr>
      <w:r>
        <w:rPr>
          <w:rFonts w:ascii="Times New Roman" w:eastAsia="Times New Roman" w:hAnsi="Times New Roman" w:cs="Times New Roman"/>
          <w:b/>
        </w:rPr>
        <w:t xml:space="preserve">DECLARAÇÃO DE ACEITE DAS NORMAS DO PROCESSO SELETIVO PARA INGRESSO NO PROGRAMA DE PÓS-GRADUAÇÃO EM ENERGIAS RENOVÁVEIS EM NÍVEL DE MESTRADO DA UNIVERSIDADE FEDERAL DA PARAIBA EDITAL </w:t>
      </w:r>
      <w:r>
        <w:rPr>
          <w:rFonts w:ascii="Times New Roman" w:eastAsia="Times New Roman" w:hAnsi="Times New Roman" w:cs="Times New Roman"/>
          <w:b/>
          <w:color w:val="000000"/>
        </w:rPr>
        <w:t>04/2023</w:t>
      </w:r>
    </w:p>
    <w:p w14:paraId="7724D825" w14:textId="77777777" w:rsidR="00047D4C" w:rsidRDefault="00047D4C">
      <w:pPr>
        <w:widowControl/>
        <w:spacing w:after="120"/>
        <w:ind w:left="360"/>
        <w:jc w:val="center"/>
        <w:rPr>
          <w:rFonts w:ascii="Times New Roman" w:eastAsia="Times New Roman" w:hAnsi="Times New Roman" w:cs="Times New Roman"/>
        </w:rPr>
      </w:pPr>
    </w:p>
    <w:p w14:paraId="5B8502AB" w14:textId="77777777" w:rsidR="00047D4C" w:rsidRDefault="005D1C85">
      <w:pPr>
        <w:widowControl/>
        <w:spacing w:after="120"/>
        <w:ind w:left="360"/>
        <w:rPr>
          <w:rFonts w:ascii="Times New Roman" w:eastAsia="Times New Roman" w:hAnsi="Times New Roman" w:cs="Times New Roman"/>
        </w:rPr>
      </w:pPr>
      <w:r>
        <w:rPr>
          <w:rFonts w:ascii="Times New Roman" w:eastAsia="Times New Roman" w:hAnsi="Times New Roman" w:cs="Times New Roman"/>
        </w:rPr>
        <w:t>Eu,_________________________________________, nascido(a) em ____/___/___, natural de, _____________________, CPF, ____________________, RG Nº __________________ emitido por _________, declaro para fins de comprovação que estou ciente e concordo com as normas estabelecidas para o processo seletivo do Programa de Pós-Graduação em Energias Renováveis (PPGER), do Centro de Energias Alternativas e Renováveis (CEAR), da Universidade Federal da Paraíba (UFPB), publicadas no Edital de Seleção nº 04/2023. Declaro ainda que, caso aprovado(a), dedico-me ao PPGER/UFPB, mesmo possuindo vínculo empregatício, submeto-me às atividades acadêmicas e de pesquisa que o programa estabelecer.</w:t>
      </w:r>
    </w:p>
    <w:p w14:paraId="18C44472" w14:textId="77777777" w:rsidR="00047D4C" w:rsidRDefault="00047D4C">
      <w:pPr>
        <w:widowControl/>
        <w:spacing w:after="120"/>
        <w:ind w:left="360"/>
        <w:rPr>
          <w:rFonts w:ascii="Times New Roman" w:eastAsia="Times New Roman" w:hAnsi="Times New Roman" w:cs="Times New Roman"/>
        </w:rPr>
      </w:pPr>
    </w:p>
    <w:p w14:paraId="3C829996" w14:textId="77777777" w:rsidR="00047D4C" w:rsidRDefault="005D1C85">
      <w:pPr>
        <w:widowControl/>
        <w:spacing w:after="120"/>
        <w:ind w:left="360"/>
        <w:jc w:val="center"/>
        <w:rPr>
          <w:rFonts w:ascii="Times New Roman" w:eastAsia="Times New Roman" w:hAnsi="Times New Roman" w:cs="Times New Roman"/>
        </w:rPr>
      </w:pPr>
      <w:r>
        <w:rPr>
          <w:rFonts w:ascii="Times New Roman" w:eastAsia="Times New Roman" w:hAnsi="Times New Roman" w:cs="Times New Roman"/>
        </w:rPr>
        <w:t>____________________________,___________________________</w:t>
      </w:r>
    </w:p>
    <w:p w14:paraId="794AF6F7" w14:textId="77777777" w:rsidR="00047D4C" w:rsidRDefault="005D1C85">
      <w:pPr>
        <w:widowControl/>
        <w:spacing w:after="120"/>
        <w:ind w:left="360"/>
        <w:jc w:val="center"/>
        <w:rPr>
          <w:rFonts w:ascii="Times New Roman" w:eastAsia="Times New Roman" w:hAnsi="Times New Roman" w:cs="Times New Roman"/>
        </w:rPr>
      </w:pPr>
      <w:r>
        <w:rPr>
          <w:rFonts w:ascii="Times New Roman" w:eastAsia="Times New Roman" w:hAnsi="Times New Roman" w:cs="Times New Roman"/>
        </w:rPr>
        <w:t>Local e data.</w:t>
      </w:r>
    </w:p>
    <w:p w14:paraId="4BF15C03" w14:textId="77777777" w:rsidR="00047D4C" w:rsidRDefault="00047D4C">
      <w:pPr>
        <w:widowControl/>
        <w:spacing w:after="120"/>
        <w:ind w:left="360"/>
        <w:rPr>
          <w:rFonts w:ascii="Times New Roman" w:eastAsia="Times New Roman" w:hAnsi="Times New Roman" w:cs="Times New Roman"/>
        </w:rPr>
      </w:pPr>
    </w:p>
    <w:p w14:paraId="0563C9B7" w14:textId="77777777" w:rsidR="00047D4C" w:rsidRDefault="00047D4C">
      <w:pPr>
        <w:widowControl/>
        <w:spacing w:after="120"/>
        <w:ind w:left="360"/>
        <w:rPr>
          <w:rFonts w:ascii="Times New Roman" w:eastAsia="Times New Roman" w:hAnsi="Times New Roman" w:cs="Times New Roman"/>
        </w:rPr>
      </w:pPr>
    </w:p>
    <w:p w14:paraId="603E372A" w14:textId="77777777" w:rsidR="00047D4C" w:rsidRDefault="00047D4C">
      <w:pPr>
        <w:widowControl/>
        <w:spacing w:after="120"/>
        <w:ind w:left="360"/>
        <w:rPr>
          <w:rFonts w:ascii="Times New Roman" w:eastAsia="Times New Roman" w:hAnsi="Times New Roman" w:cs="Times New Roman"/>
        </w:rPr>
      </w:pPr>
    </w:p>
    <w:p w14:paraId="4DD71D40" w14:textId="77777777" w:rsidR="00047D4C" w:rsidRDefault="00047D4C">
      <w:pPr>
        <w:widowControl/>
        <w:spacing w:after="120"/>
        <w:ind w:left="360"/>
        <w:rPr>
          <w:rFonts w:ascii="Times New Roman" w:eastAsia="Times New Roman" w:hAnsi="Times New Roman" w:cs="Times New Roman"/>
        </w:rPr>
      </w:pPr>
    </w:p>
    <w:p w14:paraId="5089F5AB" w14:textId="77777777" w:rsidR="00047D4C" w:rsidRDefault="005D1C85">
      <w:pPr>
        <w:widowControl/>
        <w:spacing w:after="120"/>
        <w:jc w:val="center"/>
        <w:rPr>
          <w:rFonts w:ascii="Times New Roman" w:eastAsia="Times New Roman" w:hAnsi="Times New Roman" w:cs="Times New Roman"/>
        </w:rPr>
      </w:pPr>
      <w:r>
        <w:rPr>
          <w:rFonts w:ascii="Times New Roman" w:eastAsia="Times New Roman" w:hAnsi="Times New Roman" w:cs="Times New Roman"/>
        </w:rPr>
        <w:t>_____________________________________________</w:t>
      </w:r>
    </w:p>
    <w:p w14:paraId="57A27DA8" w14:textId="77777777" w:rsidR="00047D4C" w:rsidRDefault="005D1C85">
      <w:pPr>
        <w:widowControl/>
        <w:spacing w:after="120"/>
        <w:ind w:left="360"/>
        <w:jc w:val="center"/>
        <w:rPr>
          <w:rFonts w:ascii="Times New Roman" w:eastAsia="Times New Roman" w:hAnsi="Times New Roman" w:cs="Times New Roman"/>
        </w:rPr>
      </w:pPr>
      <w:r>
        <w:rPr>
          <w:rFonts w:ascii="Times New Roman" w:eastAsia="Times New Roman" w:hAnsi="Times New Roman" w:cs="Times New Roman"/>
        </w:rPr>
        <w:t xml:space="preserve">Assinatura do Candidato </w:t>
      </w:r>
    </w:p>
    <w:p w14:paraId="0FBB7C63" w14:textId="77777777" w:rsidR="00047D4C" w:rsidRDefault="00047D4C">
      <w:pPr>
        <w:widowControl/>
        <w:spacing w:after="120"/>
        <w:ind w:left="360"/>
        <w:jc w:val="center"/>
        <w:rPr>
          <w:rFonts w:ascii="Times New Roman" w:eastAsia="Times New Roman" w:hAnsi="Times New Roman" w:cs="Times New Roman"/>
        </w:rPr>
      </w:pPr>
    </w:p>
    <w:p w14:paraId="269F9A17" w14:textId="77777777" w:rsidR="00047D4C" w:rsidRDefault="00047D4C">
      <w:pPr>
        <w:widowControl/>
        <w:spacing w:after="120"/>
        <w:ind w:left="360"/>
        <w:jc w:val="center"/>
        <w:rPr>
          <w:rFonts w:ascii="Times New Roman" w:eastAsia="Times New Roman" w:hAnsi="Times New Roman" w:cs="Times New Roman"/>
        </w:rPr>
      </w:pPr>
    </w:p>
    <w:p w14:paraId="53E719B4" w14:textId="77777777" w:rsidR="00047D4C" w:rsidRDefault="00047D4C">
      <w:pPr>
        <w:widowControl/>
        <w:spacing w:after="120"/>
        <w:ind w:left="360"/>
        <w:jc w:val="center"/>
        <w:rPr>
          <w:rFonts w:ascii="Times New Roman" w:eastAsia="Times New Roman" w:hAnsi="Times New Roman" w:cs="Times New Roman"/>
        </w:rPr>
      </w:pPr>
    </w:p>
    <w:p w14:paraId="63D1F4D1" w14:textId="77777777" w:rsidR="00047D4C" w:rsidRDefault="00047D4C">
      <w:pPr>
        <w:widowControl/>
        <w:spacing w:after="120"/>
        <w:ind w:left="360"/>
        <w:jc w:val="center"/>
        <w:rPr>
          <w:rFonts w:ascii="Times New Roman" w:eastAsia="Times New Roman" w:hAnsi="Times New Roman" w:cs="Times New Roman"/>
        </w:rPr>
      </w:pPr>
    </w:p>
    <w:p w14:paraId="08A9DB62" w14:textId="77777777" w:rsidR="00047D4C" w:rsidRDefault="00047D4C">
      <w:pPr>
        <w:widowControl/>
        <w:spacing w:after="120"/>
        <w:ind w:left="360"/>
        <w:jc w:val="center"/>
        <w:rPr>
          <w:rFonts w:ascii="Times New Roman" w:eastAsia="Times New Roman" w:hAnsi="Times New Roman" w:cs="Times New Roman"/>
        </w:rPr>
      </w:pPr>
    </w:p>
    <w:p w14:paraId="7751EFD4" w14:textId="77777777" w:rsidR="00047D4C" w:rsidRDefault="005D1C85">
      <w:pPr>
        <w:widowControl/>
        <w:ind w:left="360"/>
        <w:jc w:val="center"/>
        <w:rPr>
          <w:rFonts w:ascii="Times New Roman" w:eastAsia="Times New Roman" w:hAnsi="Times New Roman" w:cs="Times New Roman"/>
          <w:b/>
        </w:rPr>
      </w:pPr>
      <w:r>
        <w:rPr>
          <w:rFonts w:ascii="Times New Roman" w:eastAsia="Times New Roman" w:hAnsi="Times New Roman" w:cs="Times New Roman"/>
          <w:b/>
        </w:rPr>
        <w:lastRenderedPageBreak/>
        <w:t>ANEXO IV</w:t>
      </w:r>
    </w:p>
    <w:p w14:paraId="1D6A7ED2" w14:textId="77777777" w:rsidR="00047D4C" w:rsidRDefault="00047D4C">
      <w:pPr>
        <w:widowControl/>
        <w:ind w:left="360"/>
        <w:jc w:val="center"/>
        <w:rPr>
          <w:rFonts w:ascii="Times New Roman" w:eastAsia="Times New Roman" w:hAnsi="Times New Roman" w:cs="Times New Roman"/>
          <w:b/>
        </w:rPr>
      </w:pPr>
    </w:p>
    <w:p w14:paraId="198FF9DC" w14:textId="77777777" w:rsidR="00047D4C" w:rsidRDefault="005D1C85">
      <w:pPr>
        <w:widowControl/>
        <w:spacing w:after="120"/>
        <w:ind w:left="360"/>
        <w:jc w:val="center"/>
        <w:rPr>
          <w:rFonts w:ascii="Times New Roman" w:eastAsia="Times New Roman" w:hAnsi="Times New Roman" w:cs="Times New Roman"/>
          <w:b/>
        </w:rPr>
      </w:pPr>
      <w:r>
        <w:rPr>
          <w:rFonts w:ascii="Times New Roman" w:eastAsia="Times New Roman" w:hAnsi="Times New Roman" w:cs="Times New Roman"/>
          <w:b/>
        </w:rPr>
        <w:t xml:space="preserve">REQUERIMENTO DE ATENDIMENTO ESPECIALIZADO OU ESPECÍFICO </w:t>
      </w:r>
    </w:p>
    <w:p w14:paraId="43712FE8" w14:textId="77777777" w:rsidR="00047D4C" w:rsidRDefault="005D1C85">
      <w:pPr>
        <w:widowControl/>
        <w:spacing w:after="120"/>
        <w:ind w:left="360"/>
        <w:jc w:val="center"/>
        <w:rPr>
          <w:rFonts w:ascii="Times New Roman" w:eastAsia="Times New Roman" w:hAnsi="Times New Roman" w:cs="Times New Roman"/>
        </w:rPr>
      </w:pPr>
      <w:r>
        <w:rPr>
          <w:rFonts w:ascii="Times New Roman" w:eastAsia="Times New Roman" w:hAnsi="Times New Roman" w:cs="Times New Roman"/>
        </w:rPr>
        <w:t>PROCESSO SELETIVO 2023.2</w:t>
      </w:r>
    </w:p>
    <w:p w14:paraId="6847BFF4" w14:textId="77777777" w:rsidR="00047D4C" w:rsidRDefault="005D1C85">
      <w:pPr>
        <w:widowControl/>
        <w:spacing w:after="120"/>
        <w:ind w:left="360"/>
        <w:jc w:val="center"/>
        <w:rPr>
          <w:rFonts w:ascii="Times New Roman" w:eastAsia="Times New Roman" w:hAnsi="Times New Roman" w:cs="Times New Roman"/>
        </w:rPr>
      </w:pPr>
      <w:r>
        <w:rPr>
          <w:rFonts w:ascii="Times New Roman" w:eastAsia="Times New Roman" w:hAnsi="Times New Roman" w:cs="Times New Roman"/>
        </w:rPr>
        <w:t>PROGRAMA DE PÓS-GRADUAÇÃO EM ENERGIAS RENOVÁVEIS</w:t>
      </w:r>
    </w:p>
    <w:p w14:paraId="239BEA54" w14:textId="77777777" w:rsidR="00047D4C" w:rsidRDefault="005D1C85">
      <w:pPr>
        <w:widowControl/>
        <w:spacing w:after="120"/>
        <w:ind w:left="360"/>
        <w:rPr>
          <w:rFonts w:ascii="Times New Roman" w:eastAsia="Times New Roman" w:hAnsi="Times New Roman" w:cs="Times New Roman"/>
        </w:rPr>
      </w:pPr>
      <w:r>
        <w:rPr>
          <w:rFonts w:ascii="Times New Roman" w:eastAsia="Times New Roman" w:hAnsi="Times New Roman" w:cs="Times New Roman"/>
        </w:rPr>
        <w:t>SOCITAÇÃO:</w:t>
      </w:r>
    </w:p>
    <w:p w14:paraId="2F796791" w14:textId="77777777" w:rsidR="00047D4C" w:rsidRDefault="005D1C85">
      <w:pPr>
        <w:widowControl/>
        <w:spacing w:after="120"/>
        <w:ind w:left="360"/>
        <w:rPr>
          <w:rFonts w:ascii="Times New Roman" w:eastAsia="Times New Roman" w:hAnsi="Times New Roman" w:cs="Times New Roman"/>
        </w:rPr>
      </w:pPr>
      <w:r>
        <w:rPr>
          <w:rFonts w:ascii="Times New Roman" w:eastAsia="Times New Roman" w:hAnsi="Times New Roman" w:cs="Times New Roman"/>
        </w:rPr>
        <w:t>Eu,________________________________________________________________, Telefone para contato__________________________, candidato(a) ao processo seletivo 2023.2 do Programa de Pós-Graduação em Energias Renováveis, em nível de Mestrado, informo que tenho Necessidade Educativa Especial e solicito as providências necessárias para realização das provas, conforme discriminado abaixo</w:t>
      </w:r>
    </w:p>
    <w:p w14:paraId="5F86F15A" w14:textId="77777777" w:rsidR="00047D4C" w:rsidRDefault="005D1C85">
      <w:pPr>
        <w:widowControl/>
        <w:spacing w:after="120"/>
        <w:ind w:left="360"/>
        <w:rPr>
          <w:rFonts w:ascii="Times New Roman" w:eastAsia="Times New Roman" w:hAnsi="Times New Roman" w:cs="Times New Roman"/>
        </w:rPr>
      </w:pPr>
      <w:r>
        <w:rPr>
          <w:rFonts w:ascii="Times New Roman" w:eastAsia="Times New Roman" w:hAnsi="Times New Roman" w:cs="Times New Roman"/>
        </w:rPr>
        <w:t>1. Deficiência/necessidade: ____________________________________________</w:t>
      </w:r>
    </w:p>
    <w:p w14:paraId="56E5F511" w14:textId="77777777" w:rsidR="00047D4C" w:rsidRDefault="005D1C85">
      <w:pPr>
        <w:widowControl/>
        <w:spacing w:after="120"/>
        <w:ind w:left="360"/>
        <w:rPr>
          <w:rFonts w:ascii="Times New Roman" w:eastAsia="Times New Roman" w:hAnsi="Times New Roman" w:cs="Times New Roman"/>
        </w:rPr>
      </w:pPr>
      <w:r>
        <w:rPr>
          <w:rFonts w:ascii="Times New Roman" w:eastAsia="Times New Roman" w:hAnsi="Times New Roman" w:cs="Times New Roman"/>
        </w:rPr>
        <w:t>2. Tipo de impedimento: ______________________________________________</w:t>
      </w:r>
    </w:p>
    <w:p w14:paraId="4EF7722E" w14:textId="77777777" w:rsidR="00047D4C" w:rsidRDefault="005D1C85">
      <w:pPr>
        <w:widowControl/>
        <w:spacing w:after="120"/>
        <w:ind w:left="360"/>
        <w:rPr>
          <w:rFonts w:ascii="Times New Roman" w:eastAsia="Times New Roman" w:hAnsi="Times New Roman" w:cs="Times New Roman"/>
        </w:rPr>
      </w:pPr>
      <w:r>
        <w:rPr>
          <w:rFonts w:ascii="Times New Roman" w:eastAsia="Times New Roman" w:hAnsi="Times New Roman" w:cs="Times New Roman"/>
        </w:rPr>
        <w:t>3. O que precisa para realizar a prova? (tempo/sala para lactante etc.): ______________________________________________________________________________________________________________________________________ ___________________________________________________________________</w:t>
      </w:r>
    </w:p>
    <w:p w14:paraId="05E422DC" w14:textId="77777777" w:rsidR="00047D4C" w:rsidRDefault="005D1C85">
      <w:pPr>
        <w:widowControl/>
        <w:numPr>
          <w:ilvl w:val="0"/>
          <w:numId w:val="2"/>
        </w:numPr>
        <w:spacing w:after="120"/>
        <w:ind w:left="360" w:firstLine="0"/>
        <w:rPr>
          <w:rFonts w:ascii="Times New Roman" w:eastAsia="Times New Roman" w:hAnsi="Times New Roman" w:cs="Times New Roman"/>
        </w:rPr>
      </w:pPr>
      <w:r>
        <w:rPr>
          <w:rFonts w:ascii="Times New Roman" w:eastAsia="Times New Roman" w:hAnsi="Times New Roman" w:cs="Times New Roman"/>
        </w:rPr>
        <w:t xml:space="preserve">Laudo médico anexo: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Sim (  ) Não</w:t>
      </w:r>
    </w:p>
    <w:p w14:paraId="1C1A04BA" w14:textId="77777777" w:rsidR="00047D4C" w:rsidRDefault="00047D4C">
      <w:pPr>
        <w:widowControl/>
        <w:spacing w:after="120"/>
        <w:ind w:left="360"/>
        <w:rPr>
          <w:rFonts w:ascii="Times New Roman" w:eastAsia="Times New Roman" w:hAnsi="Times New Roman" w:cs="Times New Roman"/>
        </w:rPr>
      </w:pPr>
    </w:p>
    <w:p w14:paraId="2D340CE4" w14:textId="77777777" w:rsidR="00047D4C" w:rsidRDefault="005D1C85">
      <w:pPr>
        <w:widowControl/>
        <w:spacing w:after="120"/>
        <w:ind w:left="360"/>
        <w:rPr>
          <w:rFonts w:ascii="Times New Roman" w:eastAsia="Times New Roman" w:hAnsi="Times New Roman" w:cs="Times New Roman"/>
        </w:rPr>
      </w:pPr>
      <w:r>
        <w:rPr>
          <w:rFonts w:ascii="Times New Roman" w:eastAsia="Times New Roman" w:hAnsi="Times New Roman" w:cs="Times New Roman"/>
        </w:rPr>
        <w:t>___________________________</w:t>
      </w:r>
      <w:proofErr w:type="gramStart"/>
      <w:r>
        <w:rPr>
          <w:rFonts w:ascii="Times New Roman" w:eastAsia="Times New Roman" w:hAnsi="Times New Roman" w:cs="Times New Roman"/>
        </w:rPr>
        <w:t>_,_</w:t>
      </w:r>
      <w:proofErr w:type="gramEnd"/>
      <w:r>
        <w:rPr>
          <w:rFonts w:ascii="Times New Roman" w:eastAsia="Times New Roman" w:hAnsi="Times New Roman" w:cs="Times New Roman"/>
        </w:rPr>
        <w:t xml:space="preserve">__________________________ Local e data. </w:t>
      </w:r>
    </w:p>
    <w:p w14:paraId="40DF5EF2" w14:textId="77777777" w:rsidR="00047D4C" w:rsidRDefault="00047D4C">
      <w:pPr>
        <w:widowControl/>
        <w:spacing w:after="120"/>
        <w:ind w:left="360"/>
        <w:rPr>
          <w:rFonts w:ascii="Times New Roman" w:eastAsia="Times New Roman" w:hAnsi="Times New Roman" w:cs="Times New Roman"/>
        </w:rPr>
      </w:pPr>
    </w:p>
    <w:p w14:paraId="544A34C4" w14:textId="77777777" w:rsidR="00047D4C" w:rsidRDefault="005D1C85">
      <w:pPr>
        <w:widowControl/>
        <w:spacing w:after="120"/>
        <w:jc w:val="center"/>
        <w:rPr>
          <w:rFonts w:ascii="Times New Roman" w:eastAsia="Times New Roman" w:hAnsi="Times New Roman" w:cs="Times New Roman"/>
        </w:rPr>
      </w:pPr>
      <w:r>
        <w:rPr>
          <w:rFonts w:ascii="Times New Roman" w:eastAsia="Times New Roman" w:hAnsi="Times New Roman" w:cs="Times New Roman"/>
        </w:rPr>
        <w:t>_____________________________________________</w:t>
      </w:r>
    </w:p>
    <w:p w14:paraId="3DD72EA7" w14:textId="77777777" w:rsidR="00047D4C" w:rsidRDefault="005D1C85">
      <w:pPr>
        <w:widowControl/>
        <w:spacing w:after="120"/>
        <w:ind w:left="360"/>
        <w:jc w:val="center"/>
        <w:rPr>
          <w:rFonts w:ascii="Times New Roman" w:eastAsia="Times New Roman" w:hAnsi="Times New Roman" w:cs="Times New Roman"/>
        </w:rPr>
      </w:pPr>
      <w:r>
        <w:rPr>
          <w:rFonts w:ascii="Times New Roman" w:eastAsia="Times New Roman" w:hAnsi="Times New Roman" w:cs="Times New Roman"/>
        </w:rPr>
        <w:t xml:space="preserve">Assinatura do Candidato </w:t>
      </w:r>
    </w:p>
    <w:p w14:paraId="03258248" w14:textId="77777777" w:rsidR="00047D4C" w:rsidRDefault="005D1C85">
      <w:pPr>
        <w:widowControl/>
        <w:spacing w:line="240" w:lineRule="auto"/>
        <w:rPr>
          <w:rFonts w:ascii="Times New Roman" w:eastAsia="Times New Roman" w:hAnsi="Times New Roman" w:cs="Times New Roman"/>
        </w:rPr>
      </w:pPr>
      <w:r>
        <w:rPr>
          <w:rFonts w:ascii="Times New Roman" w:eastAsia="Times New Roman" w:hAnsi="Times New Roman" w:cs="Times New Roman"/>
        </w:rPr>
        <w:t>ATENÇÃO! A aprovação deste pedido está condicionada ao parecer emitido pela Comissão de Seleção, de acordo com o laudo/atestado médico apresentado.</w:t>
      </w:r>
    </w:p>
    <w:p w14:paraId="5103ADD1" w14:textId="77777777" w:rsidR="00047D4C" w:rsidRDefault="005D1C85">
      <w:pPr>
        <w:widowControl/>
        <w:spacing w:line="240" w:lineRule="auto"/>
        <w:rPr>
          <w:rFonts w:ascii="Times New Roman" w:eastAsia="Times New Roman" w:hAnsi="Times New Roman" w:cs="Times New Roman"/>
        </w:rPr>
      </w:pPr>
      <w:r>
        <w:rPr>
          <w:rFonts w:ascii="Times New Roman" w:eastAsia="Times New Roman" w:hAnsi="Times New Roman" w:cs="Times New Roman"/>
        </w:rPr>
        <w:t>Atendimento ESPECIALIZADO: para pessoa com baixa visão, cegueira, visão monocular, deficiência física, deficiência auditiva, surdez, deficiência intelectual (mental), surdo, cegueira, dislexia, déficit de atenção, autismo e discalculia.</w:t>
      </w:r>
    </w:p>
    <w:p w14:paraId="15300478" w14:textId="77777777" w:rsidR="00047D4C" w:rsidRDefault="005D1C85">
      <w:pPr>
        <w:widowControl/>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Atendimento ESPECIFÍCO: para gestante, lactante, idoso ou pessoa com outra condição específica. A comissão de Seleção reserva-se o direito de exigir, a qualquer tempo, documentos complementares que atestem a condição que motiva a solicitação de atendimento ESPECIALIZADO e/ou ESPECIFÍCO declarado.</w:t>
      </w:r>
    </w:p>
    <w:p w14:paraId="6E283C65" w14:textId="77777777" w:rsidR="00047D4C" w:rsidRDefault="00047D4C">
      <w:pPr>
        <w:widowControl/>
        <w:jc w:val="center"/>
        <w:rPr>
          <w:rFonts w:ascii="Times New Roman" w:eastAsia="Times New Roman" w:hAnsi="Times New Roman" w:cs="Times New Roman"/>
          <w:b/>
        </w:rPr>
      </w:pPr>
    </w:p>
    <w:p w14:paraId="18A1CF80" w14:textId="77777777" w:rsidR="00047D4C" w:rsidRDefault="005D1C85">
      <w:pPr>
        <w:widowControl/>
        <w:jc w:val="center"/>
        <w:rPr>
          <w:rFonts w:ascii="Times New Roman" w:eastAsia="Times New Roman" w:hAnsi="Times New Roman" w:cs="Times New Roman"/>
          <w:b/>
        </w:rPr>
      </w:pPr>
      <w:r>
        <w:rPr>
          <w:rFonts w:ascii="Times New Roman" w:eastAsia="Times New Roman" w:hAnsi="Times New Roman" w:cs="Times New Roman"/>
          <w:b/>
        </w:rPr>
        <w:lastRenderedPageBreak/>
        <w:t>ANEXO V</w:t>
      </w:r>
    </w:p>
    <w:tbl>
      <w:tblPr>
        <w:tblStyle w:val="ac"/>
        <w:tblW w:w="9046" w:type="dxa"/>
        <w:jc w:val="center"/>
        <w:tblInd w:w="0" w:type="dxa"/>
        <w:tblLayout w:type="fixed"/>
        <w:tblLook w:val="0000" w:firstRow="0" w:lastRow="0" w:firstColumn="0" w:lastColumn="0" w:noHBand="0" w:noVBand="0"/>
      </w:tblPr>
      <w:tblGrid>
        <w:gridCol w:w="3865"/>
        <w:gridCol w:w="5181"/>
      </w:tblGrid>
      <w:tr w:rsidR="00047D4C" w14:paraId="5185FB1F" w14:textId="77777777">
        <w:trPr>
          <w:trHeight w:val="2418"/>
          <w:jc w:val="center"/>
        </w:trPr>
        <w:tc>
          <w:tcPr>
            <w:tcW w:w="9046" w:type="dxa"/>
            <w:gridSpan w:val="2"/>
            <w:tcBorders>
              <w:top w:val="single" w:sz="4" w:space="0" w:color="000000"/>
              <w:left w:val="single" w:sz="4" w:space="0" w:color="000000"/>
              <w:bottom w:val="single" w:sz="4" w:space="0" w:color="000000"/>
              <w:right w:val="single" w:sz="4" w:space="0" w:color="000000"/>
            </w:tcBorders>
            <w:shd w:val="clear" w:color="auto" w:fill="auto"/>
          </w:tcPr>
          <w:p w14:paraId="12A22F0E" w14:textId="77777777" w:rsidR="00047D4C" w:rsidRDefault="005D1C85">
            <w:pPr>
              <w:keepNext/>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Quadro I – Distribuição das Linhas de Pesquisa do PPGER</w:t>
            </w:r>
          </w:p>
          <w:p w14:paraId="72F3DF7C" w14:textId="77777777" w:rsidR="00047D4C" w:rsidRDefault="005D1C85">
            <w:pPr>
              <w:keepNext/>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ÁREA DE CONCENTRAÇÃO Energias Renováveis</w:t>
            </w:r>
          </w:p>
          <w:p w14:paraId="10D1891E" w14:textId="77777777" w:rsidR="00047D4C" w:rsidRDefault="005D1C85">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Ementa:</w:t>
            </w:r>
            <w:r>
              <w:rPr>
                <w:rFonts w:ascii="Times New Roman" w:eastAsia="Times New Roman" w:hAnsi="Times New Roman" w:cs="Times New Roman"/>
                <w:color w:val="6E6E6E"/>
                <w:highlight w:val="white"/>
              </w:rPr>
              <w:t xml:space="preserve"> </w:t>
            </w:r>
            <w:r>
              <w:rPr>
                <w:rFonts w:ascii="Times New Roman" w:eastAsia="Times New Roman" w:hAnsi="Times New Roman" w:cs="Times New Roman"/>
                <w:color w:val="000000"/>
              </w:rPr>
              <w:t>Esta área de concentração engloba trabalhos direcionados à compreensão dos fenômenos e suas relações, envolvendo as trocas energéticas que se processam no meio ambiente e o desenvolvimento de processos, materiais, sistemas e equipamentos destinados ao aproveitamento dos distintos vetores energéticos de forma sustentável e não agressiva aos ecossistemas.</w:t>
            </w:r>
          </w:p>
        </w:tc>
      </w:tr>
      <w:tr w:rsidR="00047D4C" w14:paraId="3A0655C8" w14:textId="77777777">
        <w:trPr>
          <w:trHeight w:val="450"/>
          <w:jc w:val="center"/>
        </w:trPr>
        <w:tc>
          <w:tcPr>
            <w:tcW w:w="90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FFA915" w14:textId="77777777" w:rsidR="00047D4C" w:rsidRDefault="005D1C85">
            <w:pPr>
              <w:keepNext/>
              <w:pBdr>
                <w:top w:val="nil"/>
                <w:left w:val="nil"/>
                <w:bottom w:val="nil"/>
                <w:right w:val="nil"/>
                <w:between w:val="nil"/>
              </w:pBdr>
              <w:spacing w:after="120"/>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rPr>
              <w:t>Linha de pesquisa 1 - Sistemas de Energias Renováveis</w:t>
            </w:r>
          </w:p>
        </w:tc>
      </w:tr>
      <w:tr w:rsidR="00047D4C" w14:paraId="5F458A33" w14:textId="77777777">
        <w:trPr>
          <w:trHeight w:val="450"/>
          <w:jc w:val="center"/>
        </w:trPr>
        <w:tc>
          <w:tcPr>
            <w:tcW w:w="3865" w:type="dxa"/>
            <w:tcBorders>
              <w:top w:val="single" w:sz="4" w:space="0" w:color="000000"/>
              <w:left w:val="single" w:sz="4" w:space="0" w:color="000000"/>
              <w:bottom w:val="single" w:sz="4" w:space="0" w:color="000000"/>
            </w:tcBorders>
            <w:shd w:val="clear" w:color="auto" w:fill="auto"/>
            <w:vAlign w:val="center"/>
          </w:tcPr>
          <w:p w14:paraId="2015BA9E" w14:textId="77777777" w:rsidR="00047D4C" w:rsidRDefault="005D1C85">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Professores</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4F485" w14:textId="77777777" w:rsidR="00047D4C" w:rsidRDefault="005D1C85">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Vagas [por professor(a)]</w:t>
            </w:r>
          </w:p>
        </w:tc>
      </w:tr>
      <w:tr w:rsidR="00047D4C" w14:paraId="1E8939B1" w14:textId="77777777">
        <w:trPr>
          <w:trHeight w:val="463"/>
          <w:jc w:val="center"/>
        </w:trPr>
        <w:tc>
          <w:tcPr>
            <w:tcW w:w="3865" w:type="dxa"/>
            <w:tcBorders>
              <w:top w:val="single" w:sz="4" w:space="0" w:color="000000"/>
              <w:left w:val="single" w:sz="4" w:space="0" w:color="000000"/>
              <w:bottom w:val="single" w:sz="4" w:space="0" w:color="000000"/>
            </w:tcBorders>
            <w:shd w:val="clear" w:color="auto" w:fill="auto"/>
          </w:tcPr>
          <w:p w14:paraId="09D3B859"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rPr>
              <w:t>Felipe Vigolvino Lopes</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3DE70" w14:textId="7F1E6BBC"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r w:rsidR="005773BD">
              <w:rPr>
                <w:rFonts w:ascii="Times New Roman" w:eastAsia="Times New Roman" w:hAnsi="Times New Roman" w:cs="Times New Roman"/>
                <w:b/>
                <w:color w:val="000000"/>
              </w:rPr>
              <w:t>2</w:t>
            </w:r>
          </w:p>
        </w:tc>
      </w:tr>
      <w:tr w:rsidR="00047D4C" w14:paraId="3DC41617" w14:textId="77777777">
        <w:trPr>
          <w:trHeight w:val="450"/>
          <w:jc w:val="center"/>
        </w:trPr>
        <w:tc>
          <w:tcPr>
            <w:tcW w:w="3865" w:type="dxa"/>
            <w:tcBorders>
              <w:top w:val="single" w:sz="4" w:space="0" w:color="000000"/>
              <w:left w:val="single" w:sz="4" w:space="0" w:color="000000"/>
              <w:bottom w:val="single" w:sz="4" w:space="0" w:color="000000"/>
            </w:tcBorders>
            <w:shd w:val="clear" w:color="auto" w:fill="auto"/>
          </w:tcPr>
          <w:p w14:paraId="11770E53"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proofErr w:type="spellStart"/>
            <w:r>
              <w:rPr>
                <w:rFonts w:ascii="Times New Roman" w:eastAsia="Times New Roman" w:hAnsi="Times New Roman" w:cs="Times New Roman"/>
              </w:rPr>
              <w:t>I</w:t>
            </w:r>
            <w:r>
              <w:rPr>
                <w:rFonts w:ascii="Times New Roman" w:eastAsia="Times New Roman" w:hAnsi="Times New Roman" w:cs="Times New Roman"/>
                <w:color w:val="000000"/>
              </w:rPr>
              <w:t>talo</w:t>
            </w:r>
            <w:proofErr w:type="spellEnd"/>
            <w:r>
              <w:rPr>
                <w:rFonts w:ascii="Times New Roman" w:eastAsia="Times New Roman" w:hAnsi="Times New Roman" w:cs="Times New Roman"/>
                <w:color w:val="000000"/>
              </w:rPr>
              <w:t xml:space="preserve"> Roger F. M. Pinheiro da Silva </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D4385" w14:textId="4D17FDA3"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r w:rsidR="005773BD">
              <w:rPr>
                <w:rFonts w:ascii="Times New Roman" w:eastAsia="Times New Roman" w:hAnsi="Times New Roman" w:cs="Times New Roman"/>
                <w:b/>
                <w:color w:val="000000"/>
              </w:rPr>
              <w:t>2</w:t>
            </w:r>
          </w:p>
        </w:tc>
      </w:tr>
      <w:tr w:rsidR="00047D4C" w14:paraId="423F2ED9" w14:textId="77777777">
        <w:trPr>
          <w:trHeight w:val="450"/>
          <w:jc w:val="center"/>
        </w:trPr>
        <w:tc>
          <w:tcPr>
            <w:tcW w:w="3865" w:type="dxa"/>
            <w:tcBorders>
              <w:top w:val="single" w:sz="4" w:space="0" w:color="000000"/>
              <w:left w:val="single" w:sz="4" w:space="0" w:color="000000"/>
              <w:bottom w:val="single" w:sz="4" w:space="0" w:color="000000"/>
            </w:tcBorders>
            <w:shd w:val="clear" w:color="auto" w:fill="auto"/>
          </w:tcPr>
          <w:p w14:paraId="269042DA"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Luciano Sales Barros</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17E83" w14:textId="2C6A3740"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r w:rsidR="005773BD">
              <w:rPr>
                <w:rFonts w:ascii="Times New Roman" w:eastAsia="Times New Roman" w:hAnsi="Times New Roman" w:cs="Times New Roman"/>
                <w:b/>
                <w:color w:val="000000"/>
              </w:rPr>
              <w:t>3</w:t>
            </w:r>
          </w:p>
        </w:tc>
      </w:tr>
      <w:tr w:rsidR="00047D4C" w14:paraId="7043C076" w14:textId="77777777">
        <w:trPr>
          <w:trHeight w:val="450"/>
          <w:jc w:val="center"/>
        </w:trPr>
        <w:tc>
          <w:tcPr>
            <w:tcW w:w="3865" w:type="dxa"/>
            <w:tcBorders>
              <w:top w:val="single" w:sz="4" w:space="0" w:color="000000"/>
              <w:left w:val="single" w:sz="4" w:space="0" w:color="000000"/>
              <w:bottom w:val="single" w:sz="4" w:space="0" w:color="000000"/>
            </w:tcBorders>
            <w:shd w:val="clear" w:color="auto" w:fill="auto"/>
          </w:tcPr>
          <w:p w14:paraId="0CF50AB6"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Paulo Rotella Junior</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88D5C" w14:textId="01D64E59"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r w:rsidR="005773BD">
              <w:rPr>
                <w:rFonts w:ascii="Times New Roman" w:eastAsia="Times New Roman" w:hAnsi="Times New Roman" w:cs="Times New Roman"/>
                <w:b/>
                <w:color w:val="000000"/>
              </w:rPr>
              <w:t>2</w:t>
            </w:r>
          </w:p>
        </w:tc>
      </w:tr>
      <w:tr w:rsidR="00047D4C" w14:paraId="733885A0" w14:textId="77777777">
        <w:trPr>
          <w:trHeight w:val="463"/>
          <w:jc w:val="center"/>
        </w:trPr>
        <w:tc>
          <w:tcPr>
            <w:tcW w:w="3865" w:type="dxa"/>
            <w:tcBorders>
              <w:top w:val="single" w:sz="4" w:space="0" w:color="000000"/>
              <w:left w:val="single" w:sz="4" w:space="0" w:color="000000"/>
              <w:bottom w:val="single" w:sz="4" w:space="0" w:color="000000"/>
            </w:tcBorders>
            <w:shd w:val="clear" w:color="auto" w:fill="auto"/>
          </w:tcPr>
          <w:p w14:paraId="723B57FD"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Raphael Leite de Andrade Reis</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B7F1E" w14:textId="1588535F"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r w:rsidR="005773BD">
              <w:rPr>
                <w:rFonts w:ascii="Times New Roman" w:eastAsia="Times New Roman" w:hAnsi="Times New Roman" w:cs="Times New Roman"/>
                <w:b/>
                <w:color w:val="000000"/>
              </w:rPr>
              <w:t>2</w:t>
            </w:r>
          </w:p>
        </w:tc>
      </w:tr>
      <w:tr w:rsidR="00047D4C" w14:paraId="5FD9D6FC" w14:textId="77777777">
        <w:trPr>
          <w:trHeight w:val="450"/>
          <w:jc w:val="center"/>
        </w:trPr>
        <w:tc>
          <w:tcPr>
            <w:tcW w:w="90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6B4242" w14:textId="77777777" w:rsidR="00047D4C" w:rsidRDefault="005D1C85">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Linha de pesquisa 2 - Meio Ambiente, Economia e Aproveitamento Energético</w:t>
            </w:r>
          </w:p>
        </w:tc>
      </w:tr>
      <w:tr w:rsidR="00047D4C" w14:paraId="764E6F08" w14:textId="77777777">
        <w:trPr>
          <w:trHeight w:val="450"/>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968CC" w14:textId="77777777" w:rsidR="00047D4C" w:rsidRDefault="005D1C85">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Professores</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63F7D" w14:textId="77777777" w:rsidR="00047D4C" w:rsidRDefault="005D1C85">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Vagas [por professor(a)]</w:t>
            </w:r>
          </w:p>
        </w:tc>
      </w:tr>
      <w:tr w:rsidR="00047D4C" w14:paraId="7ABFEBC7" w14:textId="77777777">
        <w:trPr>
          <w:trHeight w:val="450"/>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Pr>
          <w:p w14:paraId="3A0670D4"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Adriano da Silva Marques</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356A6" w14:textId="29F32F58"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r w:rsidR="005773BD">
              <w:rPr>
                <w:rFonts w:ascii="Times New Roman" w:eastAsia="Times New Roman" w:hAnsi="Times New Roman" w:cs="Times New Roman"/>
                <w:b/>
                <w:color w:val="000000"/>
              </w:rPr>
              <w:t>2</w:t>
            </w:r>
          </w:p>
        </w:tc>
      </w:tr>
      <w:tr w:rsidR="00047D4C" w14:paraId="581C2ABC" w14:textId="77777777">
        <w:trPr>
          <w:trHeight w:val="463"/>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Pr>
          <w:p w14:paraId="2FC52A74"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Luiz Moreira Coelho Junior</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A730A" w14:textId="716C068D"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r w:rsidR="005773BD">
              <w:rPr>
                <w:rFonts w:ascii="Times New Roman" w:eastAsia="Times New Roman" w:hAnsi="Times New Roman" w:cs="Times New Roman"/>
                <w:b/>
                <w:color w:val="000000"/>
              </w:rPr>
              <w:t>3</w:t>
            </w:r>
          </w:p>
        </w:tc>
      </w:tr>
      <w:tr w:rsidR="00047D4C" w14:paraId="3BAA51BE" w14:textId="77777777">
        <w:trPr>
          <w:trHeight w:val="450"/>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Pr>
          <w:p w14:paraId="4BA061E9"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Monica Carvalho</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90BE6" w14:textId="58444948"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r w:rsidR="005773BD">
              <w:rPr>
                <w:rFonts w:ascii="Times New Roman" w:eastAsia="Times New Roman" w:hAnsi="Times New Roman" w:cs="Times New Roman"/>
                <w:b/>
                <w:color w:val="000000"/>
              </w:rPr>
              <w:t>2</w:t>
            </w:r>
          </w:p>
        </w:tc>
      </w:tr>
      <w:tr w:rsidR="00047D4C" w14:paraId="49EC5939" w14:textId="77777777">
        <w:trPr>
          <w:trHeight w:val="450"/>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Pr>
          <w:p w14:paraId="100EC20A"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Raphael Abrahão</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6AF35" w14:textId="4EBC24F3"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r w:rsidR="005773BD">
              <w:rPr>
                <w:rFonts w:ascii="Times New Roman" w:eastAsia="Times New Roman" w:hAnsi="Times New Roman" w:cs="Times New Roman"/>
                <w:b/>
                <w:color w:val="000000"/>
              </w:rPr>
              <w:t>2</w:t>
            </w:r>
          </w:p>
        </w:tc>
      </w:tr>
      <w:tr w:rsidR="00047D4C" w14:paraId="48B574E4" w14:textId="77777777">
        <w:trPr>
          <w:trHeight w:val="463"/>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tcPr>
          <w:p w14:paraId="0B27B8CD"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Taynara Geysa Silva do Lago</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942D4" w14:textId="22E2574B"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r w:rsidR="005773BD">
              <w:rPr>
                <w:rFonts w:ascii="Times New Roman" w:eastAsia="Times New Roman" w:hAnsi="Times New Roman" w:cs="Times New Roman"/>
                <w:b/>
                <w:color w:val="000000"/>
              </w:rPr>
              <w:t>2</w:t>
            </w:r>
          </w:p>
        </w:tc>
      </w:tr>
      <w:tr w:rsidR="00047D4C" w14:paraId="0CA1B44F" w14:textId="77777777">
        <w:trPr>
          <w:trHeight w:val="450"/>
          <w:jc w:val="center"/>
        </w:trPr>
        <w:tc>
          <w:tcPr>
            <w:tcW w:w="90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52194E" w14:textId="77777777" w:rsidR="00047D4C" w:rsidRDefault="005D1C85">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Linha de pesquisa 3 - Materiais Aplicados às Energias Renováveis</w:t>
            </w:r>
          </w:p>
        </w:tc>
      </w:tr>
      <w:tr w:rsidR="00047D4C" w14:paraId="381E428D" w14:textId="77777777">
        <w:trPr>
          <w:trHeight w:val="450"/>
          <w:jc w:val="center"/>
        </w:trPr>
        <w:tc>
          <w:tcPr>
            <w:tcW w:w="3865" w:type="dxa"/>
            <w:tcBorders>
              <w:top w:val="single" w:sz="4" w:space="0" w:color="000000"/>
              <w:left w:val="single" w:sz="4" w:space="0" w:color="000000"/>
              <w:bottom w:val="single" w:sz="4" w:space="0" w:color="000000"/>
            </w:tcBorders>
            <w:shd w:val="clear" w:color="auto" w:fill="auto"/>
            <w:vAlign w:val="center"/>
          </w:tcPr>
          <w:p w14:paraId="328EEEA0" w14:textId="77777777" w:rsidR="00047D4C" w:rsidRDefault="005D1C85">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Professores</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5453F" w14:textId="77777777" w:rsidR="00047D4C" w:rsidRDefault="005D1C85">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Vagas [por professor(a)]</w:t>
            </w:r>
          </w:p>
        </w:tc>
      </w:tr>
      <w:tr w:rsidR="00047D4C" w14:paraId="2493122E" w14:textId="77777777">
        <w:trPr>
          <w:trHeight w:val="450"/>
          <w:jc w:val="center"/>
        </w:trPr>
        <w:tc>
          <w:tcPr>
            <w:tcW w:w="3865" w:type="dxa"/>
            <w:tcBorders>
              <w:top w:val="single" w:sz="4" w:space="0" w:color="000000"/>
              <w:left w:val="single" w:sz="4" w:space="0" w:color="000000"/>
              <w:bottom w:val="single" w:sz="4" w:space="0" w:color="000000"/>
            </w:tcBorders>
            <w:shd w:val="clear" w:color="auto" w:fill="auto"/>
            <w:vAlign w:val="center"/>
          </w:tcPr>
          <w:p w14:paraId="7BEBEBB1"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Kelly Cristiane Gomes da Silva</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DE8A7" w14:textId="603BA9FE"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03</w:t>
            </w:r>
          </w:p>
        </w:tc>
      </w:tr>
      <w:tr w:rsidR="00047D4C" w14:paraId="290339B7" w14:textId="77777777">
        <w:trPr>
          <w:trHeight w:val="463"/>
          <w:jc w:val="center"/>
        </w:trPr>
        <w:tc>
          <w:tcPr>
            <w:tcW w:w="3865" w:type="dxa"/>
            <w:tcBorders>
              <w:top w:val="single" w:sz="4" w:space="0" w:color="000000"/>
              <w:left w:val="single" w:sz="4" w:space="0" w:color="000000"/>
              <w:bottom w:val="single" w:sz="4" w:space="0" w:color="000000"/>
            </w:tcBorders>
            <w:shd w:val="clear" w:color="auto" w:fill="auto"/>
            <w:vAlign w:val="center"/>
          </w:tcPr>
          <w:p w14:paraId="392D3B70"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Pollyana Caetano Ribeiro Fernandes</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E1188" w14:textId="6BF555A1"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r w:rsidR="005F3CE3">
              <w:rPr>
                <w:rFonts w:ascii="Times New Roman" w:eastAsia="Times New Roman" w:hAnsi="Times New Roman" w:cs="Times New Roman"/>
                <w:b/>
                <w:color w:val="000000"/>
              </w:rPr>
              <w:t>2</w:t>
            </w:r>
          </w:p>
        </w:tc>
      </w:tr>
      <w:tr w:rsidR="00047D4C" w14:paraId="2C7DEEEA" w14:textId="77777777">
        <w:trPr>
          <w:trHeight w:val="450"/>
          <w:jc w:val="center"/>
        </w:trPr>
        <w:tc>
          <w:tcPr>
            <w:tcW w:w="3865" w:type="dxa"/>
            <w:tcBorders>
              <w:top w:val="single" w:sz="4" w:space="0" w:color="000000"/>
              <w:left w:val="single" w:sz="4" w:space="0" w:color="000000"/>
              <w:bottom w:val="single" w:sz="4" w:space="0" w:color="000000"/>
            </w:tcBorders>
            <w:shd w:val="clear" w:color="auto" w:fill="auto"/>
          </w:tcPr>
          <w:p w14:paraId="7BC9FADE"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Rogério Santana Peruchi</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A0B3D" w14:textId="3DE2F1F5"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r w:rsidR="005F3CE3">
              <w:rPr>
                <w:rFonts w:ascii="Times New Roman" w:eastAsia="Times New Roman" w:hAnsi="Times New Roman" w:cs="Times New Roman"/>
                <w:b/>
                <w:color w:val="000000"/>
              </w:rPr>
              <w:t>2</w:t>
            </w:r>
          </w:p>
        </w:tc>
      </w:tr>
      <w:tr w:rsidR="00047D4C" w14:paraId="3D40468E" w14:textId="77777777">
        <w:trPr>
          <w:trHeight w:val="450"/>
          <w:jc w:val="center"/>
        </w:trPr>
        <w:tc>
          <w:tcPr>
            <w:tcW w:w="3865" w:type="dxa"/>
            <w:tcBorders>
              <w:top w:val="single" w:sz="4" w:space="0" w:color="000000"/>
              <w:left w:val="single" w:sz="4" w:space="0" w:color="000000"/>
              <w:bottom w:val="single" w:sz="4" w:space="0" w:color="000000"/>
            </w:tcBorders>
            <w:shd w:val="clear" w:color="auto" w:fill="auto"/>
            <w:vAlign w:val="center"/>
          </w:tcPr>
          <w:p w14:paraId="764352FB" w14:textId="77777777" w:rsidR="00047D4C" w:rsidRDefault="005D1C85">
            <w:pPr>
              <w:keepNext/>
              <w:pBdr>
                <w:top w:val="nil"/>
                <w:left w:val="nil"/>
                <w:bottom w:val="nil"/>
                <w:right w:val="nil"/>
                <w:between w:val="nil"/>
              </w:pBdr>
              <w:spacing w:after="120"/>
              <w:jc w:val="left"/>
              <w:rPr>
                <w:rFonts w:ascii="Times New Roman" w:eastAsia="Times New Roman" w:hAnsi="Times New Roman" w:cs="Times New Roman"/>
                <w:color w:val="000000"/>
              </w:rPr>
            </w:pPr>
            <w:r>
              <w:rPr>
                <w:rFonts w:ascii="Times New Roman" w:eastAsia="Times New Roman" w:hAnsi="Times New Roman" w:cs="Times New Roman"/>
                <w:color w:val="000000"/>
              </w:rPr>
              <w:t>Silvia Layara Floriani Andersen</w:t>
            </w:r>
          </w:p>
        </w:tc>
        <w:tc>
          <w:tcPr>
            <w:tcW w:w="51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36E6F" w14:textId="46691035" w:rsidR="00047D4C" w:rsidRDefault="00A2026B">
            <w:pPr>
              <w:keepNext/>
              <w:pBdr>
                <w:top w:val="nil"/>
                <w:left w:val="nil"/>
                <w:bottom w:val="nil"/>
                <w:right w:val="nil"/>
                <w:between w:val="nil"/>
              </w:pBdr>
              <w:spacing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0</w:t>
            </w:r>
            <w:r w:rsidR="005F3CE3">
              <w:rPr>
                <w:rFonts w:ascii="Times New Roman" w:eastAsia="Times New Roman" w:hAnsi="Times New Roman" w:cs="Times New Roman"/>
                <w:b/>
                <w:color w:val="000000"/>
              </w:rPr>
              <w:t>3</w:t>
            </w:r>
          </w:p>
        </w:tc>
      </w:tr>
    </w:tbl>
    <w:p w14:paraId="65DF9232" w14:textId="77777777" w:rsidR="00047D4C" w:rsidRDefault="00047D4C">
      <w:pPr>
        <w:spacing w:after="120"/>
        <w:rPr>
          <w:rFonts w:ascii="Times New Roman" w:eastAsia="Times New Roman" w:hAnsi="Times New Roman" w:cs="Times New Roman"/>
        </w:rPr>
      </w:pPr>
    </w:p>
    <w:p w14:paraId="4CF8757C" w14:textId="77777777" w:rsidR="00047D4C" w:rsidRDefault="005D1C85">
      <w:pPr>
        <w:widowControl/>
        <w:spacing w:after="120"/>
        <w:jc w:val="center"/>
        <w:rPr>
          <w:rFonts w:ascii="Times New Roman" w:eastAsia="Times New Roman" w:hAnsi="Times New Roman" w:cs="Times New Roman"/>
          <w:b/>
        </w:rPr>
      </w:pPr>
      <w:r>
        <w:br w:type="page"/>
      </w:r>
      <w:r>
        <w:rPr>
          <w:rFonts w:ascii="Times New Roman" w:eastAsia="Times New Roman" w:hAnsi="Times New Roman" w:cs="Times New Roman"/>
          <w:b/>
        </w:rPr>
        <w:lastRenderedPageBreak/>
        <w:t>ANEXO VI</w:t>
      </w:r>
    </w:p>
    <w:p w14:paraId="72BFF068" w14:textId="77777777" w:rsidR="00047D4C" w:rsidRDefault="005D1C85">
      <w:pPr>
        <w:widowControl/>
        <w:spacing w:after="120"/>
        <w:jc w:val="center"/>
        <w:rPr>
          <w:rFonts w:ascii="Times New Roman" w:eastAsia="Times New Roman" w:hAnsi="Times New Roman" w:cs="Times New Roman"/>
          <w:b/>
        </w:rPr>
      </w:pPr>
      <w:r>
        <w:rPr>
          <w:rFonts w:ascii="Times New Roman" w:eastAsia="Times New Roman" w:hAnsi="Times New Roman" w:cs="Times New Roman"/>
          <w:b/>
        </w:rPr>
        <w:t>FORMULÁRIOS DE AUTODECLARAÇÃO</w:t>
      </w:r>
    </w:p>
    <w:p w14:paraId="4876C83B" w14:textId="77777777" w:rsidR="00047D4C" w:rsidRDefault="00047D4C">
      <w:pPr>
        <w:widowControl/>
        <w:spacing w:after="120"/>
        <w:jc w:val="center"/>
        <w:rPr>
          <w:rFonts w:ascii="Times New Roman" w:eastAsia="Times New Roman" w:hAnsi="Times New Roman" w:cs="Times New Roman"/>
        </w:rPr>
      </w:pPr>
    </w:p>
    <w:p w14:paraId="0FEC626B"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rPr>
        <w:t xml:space="preserve">FORMULÁRIO DE AUTODECLARAÇÃO DE PESSOA COM DEFICIÊNCIA PARA SELEÇÃO DO MESTRADO _________________________ UFPB/ 2023.2 </w:t>
      </w:r>
    </w:p>
    <w:p w14:paraId="7A885452"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rPr>
        <w:t xml:space="preserve">Eu,...............................................................................................................,RG....................................e CPF.........................,declaro, para o fim específico de atender ao item ___ do EDITAL __/20__ do Programa de Pós-Graduação em ________________________________, que estou apto(a) a concorrer à vaga destinada à pessoa com deficiência na Universidade Federal da Paraíba e que esta declaração está em conformidade com o Art. 2° do Estatuto da Pessoa com Deficiência (2015). Estou ciente de que, se for detectada falsidade na declaração, estarei sujeito às penalidades previstas em lei. </w:t>
      </w:r>
    </w:p>
    <w:p w14:paraId="5B17C97F"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rPr>
        <w:t>Data:                                                                                                     Assinatura:________________________________</w:t>
      </w:r>
    </w:p>
    <w:p w14:paraId="3A99E2C8" w14:textId="77777777" w:rsidR="00047D4C" w:rsidRDefault="00047D4C">
      <w:pPr>
        <w:widowControl/>
        <w:spacing w:after="120"/>
        <w:rPr>
          <w:rFonts w:ascii="Times New Roman" w:eastAsia="Times New Roman" w:hAnsi="Times New Roman" w:cs="Times New Roman"/>
        </w:rPr>
      </w:pPr>
    </w:p>
    <w:p w14:paraId="3C9DDDBC" w14:textId="77777777" w:rsidR="00047D4C" w:rsidRDefault="00047D4C">
      <w:pPr>
        <w:widowControl/>
        <w:spacing w:after="120"/>
        <w:jc w:val="center"/>
        <w:rPr>
          <w:rFonts w:ascii="Times New Roman" w:eastAsia="Times New Roman" w:hAnsi="Times New Roman" w:cs="Times New Roman"/>
        </w:rPr>
      </w:pPr>
    </w:p>
    <w:p w14:paraId="0F504F4A"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rPr>
        <w:t xml:space="preserve">FORMULÁRIO DE AUTODECLARAÇÃO DE IDENTIDADE INDÍGENA PARA SELEÇÃO DO MESTRADO _________________________ UFPB/ 2023.2 </w:t>
      </w:r>
    </w:p>
    <w:p w14:paraId="16FE8322" w14:textId="77777777" w:rsidR="00047D4C" w:rsidRDefault="005D1C85">
      <w:pPr>
        <w:spacing w:after="120"/>
        <w:rPr>
          <w:rFonts w:ascii="Times New Roman" w:eastAsia="Times New Roman" w:hAnsi="Times New Roman" w:cs="Times New Roman"/>
        </w:rPr>
      </w:pPr>
      <w:proofErr w:type="gramStart"/>
      <w:r>
        <w:rPr>
          <w:rFonts w:ascii="Times New Roman" w:eastAsia="Times New Roman" w:hAnsi="Times New Roman" w:cs="Times New Roman"/>
        </w:rPr>
        <w:t>Eu,................................................................................................................</w:t>
      </w:r>
      <w:proofErr w:type="gramEnd"/>
      <w:r>
        <w:rPr>
          <w:rFonts w:ascii="Times New Roman" w:eastAsia="Times New Roman" w:hAnsi="Times New Roman" w:cs="Times New Roman"/>
        </w:rPr>
        <w:t xml:space="preserve">,RG......................................e CPF..........................,declaro meu pertencimento ao povo indígena para o fim específico de atender ao item ___ do EDITAL __/20__ do Programa de Pós-Graduação em Energias Renováveis. Estou ciente de que, se for detectada falsidade na declaração, estarei sujeito às penalidades previstas em lei. </w:t>
      </w:r>
    </w:p>
    <w:p w14:paraId="3CF95A23"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rPr>
        <w:t>Data:                                                                                                     Assinatura:________________________________</w:t>
      </w:r>
    </w:p>
    <w:p w14:paraId="4503BFB0" w14:textId="77777777" w:rsidR="00047D4C" w:rsidRDefault="00047D4C">
      <w:pPr>
        <w:widowControl/>
        <w:spacing w:after="120"/>
        <w:jc w:val="center"/>
        <w:rPr>
          <w:rFonts w:ascii="Times New Roman" w:eastAsia="Times New Roman" w:hAnsi="Times New Roman" w:cs="Times New Roman"/>
        </w:rPr>
      </w:pPr>
    </w:p>
    <w:p w14:paraId="3BDDAE03" w14:textId="77777777" w:rsidR="00047D4C" w:rsidRDefault="00047D4C">
      <w:pPr>
        <w:spacing w:after="120"/>
        <w:rPr>
          <w:rFonts w:ascii="Times New Roman" w:eastAsia="Times New Roman" w:hAnsi="Times New Roman" w:cs="Times New Roman"/>
        </w:rPr>
      </w:pPr>
    </w:p>
    <w:p w14:paraId="42697238" w14:textId="77777777" w:rsidR="00047D4C" w:rsidRDefault="00047D4C">
      <w:pPr>
        <w:spacing w:after="120"/>
        <w:rPr>
          <w:rFonts w:ascii="Times New Roman" w:eastAsia="Times New Roman" w:hAnsi="Times New Roman" w:cs="Times New Roman"/>
        </w:rPr>
      </w:pPr>
    </w:p>
    <w:p w14:paraId="624FB2F8" w14:textId="77777777" w:rsidR="00047D4C" w:rsidRDefault="00047D4C">
      <w:pPr>
        <w:spacing w:after="120"/>
        <w:rPr>
          <w:rFonts w:ascii="Times New Roman" w:eastAsia="Times New Roman" w:hAnsi="Times New Roman" w:cs="Times New Roman"/>
        </w:rPr>
      </w:pPr>
    </w:p>
    <w:p w14:paraId="2691D220" w14:textId="77777777" w:rsidR="00047D4C" w:rsidRDefault="00047D4C">
      <w:pPr>
        <w:spacing w:after="120"/>
        <w:rPr>
          <w:rFonts w:ascii="Times New Roman" w:eastAsia="Times New Roman" w:hAnsi="Times New Roman" w:cs="Times New Roman"/>
        </w:rPr>
      </w:pPr>
    </w:p>
    <w:p w14:paraId="4336DD08" w14:textId="77777777" w:rsidR="00047D4C" w:rsidRDefault="00047D4C">
      <w:pPr>
        <w:spacing w:after="120"/>
        <w:rPr>
          <w:rFonts w:ascii="Times New Roman" w:eastAsia="Times New Roman" w:hAnsi="Times New Roman" w:cs="Times New Roman"/>
        </w:rPr>
      </w:pPr>
    </w:p>
    <w:p w14:paraId="2ACA59B8" w14:textId="77777777" w:rsidR="00047D4C" w:rsidRDefault="00047D4C">
      <w:pPr>
        <w:spacing w:after="120"/>
        <w:rPr>
          <w:rFonts w:ascii="Times New Roman" w:eastAsia="Times New Roman" w:hAnsi="Times New Roman" w:cs="Times New Roman"/>
        </w:rPr>
      </w:pPr>
    </w:p>
    <w:p w14:paraId="2FE0AB35"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rPr>
        <w:lastRenderedPageBreak/>
        <w:t>FORMULÁRIO DE AUTODECLARAÇÃO DE PESSOA PERTENCENTE A POVOS E COMUNIDADES TRADICIONAIS PARA SELEÇÃO DO MESTRADO EM _________________________ UFPB/ 2023</w:t>
      </w:r>
    </w:p>
    <w:p w14:paraId="5914CF0B" w14:textId="77777777" w:rsidR="00047D4C" w:rsidRDefault="00047D4C">
      <w:pPr>
        <w:spacing w:after="120"/>
        <w:rPr>
          <w:rFonts w:ascii="Times New Roman" w:eastAsia="Times New Roman" w:hAnsi="Times New Roman" w:cs="Times New Roman"/>
        </w:rPr>
      </w:pPr>
    </w:p>
    <w:p w14:paraId="0E57BB15"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rPr>
        <w:t>Eu______________________________________________________,RG__________________e CPF_______________________, declaro meu pertencimento ao povo/comunidade ________________________________, para o fim específico de atender ao item ___ do EDITAL</w:t>
      </w:r>
      <w:r>
        <w:rPr>
          <w:rFonts w:ascii="Times New Roman" w:eastAsia="Times New Roman" w:hAnsi="Times New Roman" w:cs="Times New Roman"/>
          <w:b/>
        </w:rPr>
        <w:t xml:space="preserve"> </w:t>
      </w:r>
      <w:r>
        <w:rPr>
          <w:rFonts w:ascii="Times New Roman" w:eastAsia="Times New Roman" w:hAnsi="Times New Roman" w:cs="Times New Roman"/>
        </w:rPr>
        <w:t>04/2023</w:t>
      </w:r>
      <w:r>
        <w:rPr>
          <w:rFonts w:ascii="Times New Roman" w:eastAsia="Times New Roman" w:hAnsi="Times New Roman" w:cs="Times New Roman"/>
          <w:b/>
        </w:rPr>
        <w:t xml:space="preserve"> </w:t>
      </w:r>
      <w:r>
        <w:rPr>
          <w:rFonts w:ascii="Times New Roman" w:eastAsia="Times New Roman" w:hAnsi="Times New Roman" w:cs="Times New Roman"/>
        </w:rPr>
        <w:t xml:space="preserve">do Programa de Pós-Graduação em Energias Renováveis. Estou ciente de que, se for detectada falsidade na declaração, estarei sujeito às penalidades previstas em lei. </w:t>
      </w:r>
    </w:p>
    <w:p w14:paraId="56B0BF30" w14:textId="77777777" w:rsidR="00047D4C" w:rsidRDefault="005D1C85">
      <w:pPr>
        <w:widowControl/>
        <w:pBdr>
          <w:top w:val="nil"/>
          <w:left w:val="nil"/>
          <w:bottom w:val="nil"/>
          <w:right w:val="nil"/>
          <w:between w:val="nil"/>
        </w:pBdr>
        <w:shd w:val="clear" w:color="auto" w:fill="FFFFFF"/>
        <w:spacing w:before="280" w:after="280"/>
        <w:rPr>
          <w:rFonts w:ascii="Times New Roman" w:eastAsia="Times New Roman" w:hAnsi="Times New Roman" w:cs="Times New Roman"/>
          <w:color w:val="000000"/>
        </w:rPr>
      </w:pPr>
      <w:r>
        <w:rPr>
          <w:rFonts w:ascii="Times New Roman" w:eastAsia="Times New Roman" w:hAnsi="Times New Roman" w:cs="Times New Roman"/>
          <w:color w:val="000000"/>
        </w:rPr>
        <w:t>Data:                                                                                                     Assinatura:________________________________</w:t>
      </w:r>
    </w:p>
    <w:p w14:paraId="55A374DF" w14:textId="77777777" w:rsidR="00047D4C" w:rsidRDefault="00047D4C">
      <w:pPr>
        <w:widowControl/>
        <w:jc w:val="center"/>
        <w:rPr>
          <w:rFonts w:ascii="Times New Roman" w:eastAsia="Times New Roman" w:hAnsi="Times New Roman" w:cs="Times New Roman"/>
        </w:rPr>
      </w:pPr>
    </w:p>
    <w:p w14:paraId="7AC76015"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rPr>
        <w:t xml:space="preserve">FORMULÁRIO DE AUTODECLARAÇÃO DE IDENTIDADE COMO NEGRO (A) PARA SELEÇÃO DO </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MESTRADO (  )DOUTORADO EM  _________________________ UFPB/ 2022.2</w:t>
      </w:r>
    </w:p>
    <w:p w14:paraId="4DBDF3FF"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rPr>
        <w:t>Eu,_____________________________________________________,RG__________________ e CPF_________________, declaro, para o fim específico de atender ao item ___ do EDITAL</w:t>
      </w:r>
      <w:r>
        <w:rPr>
          <w:rFonts w:ascii="Times New Roman" w:eastAsia="Times New Roman" w:hAnsi="Times New Roman" w:cs="Times New Roman"/>
          <w:b/>
        </w:rPr>
        <w:t xml:space="preserve"> __/</w:t>
      </w:r>
      <w:r>
        <w:rPr>
          <w:rFonts w:ascii="Times New Roman" w:eastAsia="Times New Roman" w:hAnsi="Times New Roman" w:cs="Times New Roman"/>
        </w:rPr>
        <w:t>20</w:t>
      </w:r>
      <w:r>
        <w:rPr>
          <w:rFonts w:ascii="Times New Roman" w:eastAsia="Times New Roman" w:hAnsi="Times New Roman" w:cs="Times New Roman"/>
          <w:b/>
        </w:rPr>
        <w:t xml:space="preserve">___ </w:t>
      </w:r>
      <w:r>
        <w:rPr>
          <w:rFonts w:ascii="Times New Roman" w:eastAsia="Times New Roman" w:hAnsi="Times New Roman" w:cs="Times New Roman"/>
        </w:rPr>
        <w:t xml:space="preserve">do Programa de Pós-Graduação em _____________________________, que estou apto(a) a concorrer à vaga destinada aos candidatos autodeclarados negros. </w:t>
      </w:r>
    </w:p>
    <w:p w14:paraId="0B466CE9" w14:textId="77777777" w:rsidR="00047D4C" w:rsidRDefault="005D1C85">
      <w:pPr>
        <w:spacing w:after="120"/>
        <w:rPr>
          <w:rFonts w:ascii="Times New Roman" w:eastAsia="Times New Roman" w:hAnsi="Times New Roman" w:cs="Times New Roman"/>
        </w:rPr>
      </w:pPr>
      <w:r>
        <w:rPr>
          <w:rFonts w:ascii="Times New Roman" w:eastAsia="Times New Roman" w:hAnsi="Times New Roman" w:cs="Times New Roman"/>
        </w:rPr>
        <w:t xml:space="preserve">Estou ciente de que, se for detectada falsidade na declaração, estarei sujeito(a) às sanções prescritas no art. 299 do código Penal e às demais cominações legais aplicáveis. </w:t>
      </w:r>
    </w:p>
    <w:p w14:paraId="27CCD002" w14:textId="77777777" w:rsidR="00047D4C" w:rsidRDefault="005D1C85">
      <w:pPr>
        <w:widowControl/>
        <w:pBdr>
          <w:top w:val="nil"/>
          <w:left w:val="nil"/>
          <w:bottom w:val="nil"/>
          <w:right w:val="nil"/>
          <w:between w:val="nil"/>
        </w:pBdr>
        <w:shd w:val="clear" w:color="auto" w:fill="FFFFFF"/>
        <w:spacing w:before="280" w:after="280"/>
        <w:rPr>
          <w:rFonts w:ascii="Times New Roman" w:eastAsia="Times New Roman" w:hAnsi="Times New Roman" w:cs="Times New Roman"/>
          <w:color w:val="000000"/>
        </w:rPr>
      </w:pPr>
      <w:r>
        <w:rPr>
          <w:rFonts w:ascii="Times New Roman" w:eastAsia="Times New Roman" w:hAnsi="Times New Roman" w:cs="Times New Roman"/>
          <w:color w:val="000000"/>
        </w:rPr>
        <w:t>Data:                                                                                                     Assinatura:________________________________</w:t>
      </w:r>
    </w:p>
    <w:p w14:paraId="77549A64" w14:textId="77777777" w:rsidR="00047D4C" w:rsidRDefault="005D1C85">
      <w:pPr>
        <w:widowControl/>
        <w:jc w:val="center"/>
        <w:rPr>
          <w:rFonts w:ascii="Times New Roman" w:eastAsia="Times New Roman" w:hAnsi="Times New Roman" w:cs="Times New Roman"/>
          <w:b/>
        </w:rPr>
      </w:pPr>
      <w:r>
        <w:br w:type="page"/>
      </w:r>
      <w:r>
        <w:rPr>
          <w:rFonts w:ascii="Times New Roman" w:eastAsia="Times New Roman" w:hAnsi="Times New Roman" w:cs="Times New Roman"/>
          <w:b/>
        </w:rPr>
        <w:lastRenderedPageBreak/>
        <w:t>ANEXO VII</w:t>
      </w:r>
    </w:p>
    <w:p w14:paraId="03B3DAFA" w14:textId="77777777" w:rsidR="00047D4C" w:rsidRDefault="005D1C85">
      <w:pPr>
        <w:widowControl/>
        <w:pBdr>
          <w:top w:val="nil"/>
          <w:left w:val="nil"/>
          <w:bottom w:val="nil"/>
          <w:right w:val="nil"/>
          <w:between w:val="nil"/>
        </w:pBdr>
        <w:spacing w:after="120"/>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FICHA DE AVALIAÇÃO DO CURRÍCULO </w:t>
      </w:r>
    </w:p>
    <w:p w14:paraId="25E46AFC" w14:textId="77777777" w:rsidR="00047D4C" w:rsidRDefault="005D1C85">
      <w:pPr>
        <w:spacing w:line="240"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MESTRADO ACADÊMICO</w:t>
      </w:r>
    </w:p>
    <w:p w14:paraId="46E907EF" w14:textId="77777777" w:rsidR="00047D4C" w:rsidRDefault="00047D4C">
      <w:pPr>
        <w:spacing w:line="240" w:lineRule="auto"/>
        <w:jc w:val="left"/>
        <w:rPr>
          <w:rFonts w:ascii="Times New Roman" w:eastAsia="Times New Roman" w:hAnsi="Times New Roman" w:cs="Times New Roman"/>
        </w:rPr>
      </w:pPr>
    </w:p>
    <w:p w14:paraId="74E2331D" w14:textId="77777777" w:rsidR="00047D4C" w:rsidRDefault="005D1C85">
      <w:pPr>
        <w:spacing w:line="240" w:lineRule="auto"/>
        <w:rPr>
          <w:rFonts w:ascii="Times New Roman" w:eastAsia="Times New Roman" w:hAnsi="Times New Roman" w:cs="Times New Roman"/>
        </w:rPr>
      </w:pPr>
      <w:r>
        <w:rPr>
          <w:rFonts w:ascii="Times New Roman" w:eastAsia="Times New Roman" w:hAnsi="Times New Roman" w:cs="Times New Roman"/>
        </w:rPr>
        <w:t>Candidato(a): _________________________________________________ Data: ___/___/_____</w:t>
      </w:r>
    </w:p>
    <w:p w14:paraId="24CFD0D4" w14:textId="77777777" w:rsidR="00047D4C" w:rsidRDefault="00047D4C">
      <w:pPr>
        <w:pBdr>
          <w:top w:val="nil"/>
          <w:left w:val="nil"/>
          <w:bottom w:val="nil"/>
          <w:right w:val="nil"/>
          <w:between w:val="nil"/>
        </w:pBdr>
        <w:spacing w:line="240" w:lineRule="auto"/>
        <w:jc w:val="left"/>
        <w:rPr>
          <w:rFonts w:ascii="Times New Roman" w:eastAsia="Times New Roman" w:hAnsi="Times New Roman" w:cs="Times New Roman"/>
          <w:color w:val="000000"/>
        </w:rPr>
      </w:pPr>
    </w:p>
    <w:tbl>
      <w:tblPr>
        <w:tblStyle w:val="ad"/>
        <w:tblW w:w="92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0"/>
        <w:gridCol w:w="1559"/>
        <w:gridCol w:w="1387"/>
      </w:tblGrid>
      <w:tr w:rsidR="00047D4C" w14:paraId="38279892" w14:textId="77777777">
        <w:trPr>
          <w:trHeight w:val="222"/>
          <w:jc w:val="center"/>
        </w:trPr>
        <w:tc>
          <w:tcPr>
            <w:tcW w:w="6350" w:type="dxa"/>
            <w:vAlign w:val="center"/>
          </w:tcPr>
          <w:p w14:paraId="538B2111" w14:textId="77777777" w:rsidR="00047D4C" w:rsidRDefault="005D1C85">
            <w:pPr>
              <w:tabs>
                <w:tab w:val="left" w:pos="3900"/>
              </w:tabs>
              <w:spacing w:line="240" w:lineRule="auto"/>
              <w:jc w:val="center"/>
              <w:rPr>
                <w:rFonts w:ascii="Times New Roman" w:eastAsia="Times New Roman" w:hAnsi="Times New Roman" w:cs="Times New Roman"/>
                <w:b/>
              </w:rPr>
            </w:pPr>
            <w:r>
              <w:rPr>
                <w:rFonts w:ascii="Times New Roman" w:eastAsia="Times New Roman" w:hAnsi="Times New Roman" w:cs="Times New Roman"/>
                <w:b/>
              </w:rPr>
              <w:t>ITEM</w:t>
            </w:r>
          </w:p>
        </w:tc>
        <w:tc>
          <w:tcPr>
            <w:tcW w:w="1559" w:type="dxa"/>
            <w:vAlign w:val="center"/>
          </w:tcPr>
          <w:p w14:paraId="1B807107" w14:textId="77777777" w:rsidR="00047D4C" w:rsidRDefault="005D1C85">
            <w:pPr>
              <w:spacing w:line="240" w:lineRule="auto"/>
              <w:jc w:val="center"/>
              <w:rPr>
                <w:rFonts w:ascii="Times New Roman" w:eastAsia="Times New Roman" w:hAnsi="Times New Roman" w:cs="Times New Roman"/>
                <w:b/>
                <w:color w:val="0000FF"/>
              </w:rPr>
            </w:pPr>
            <w:r>
              <w:rPr>
                <w:rFonts w:ascii="Times New Roman" w:eastAsia="Times New Roman" w:hAnsi="Times New Roman" w:cs="Times New Roman"/>
                <w:b/>
                <w:color w:val="0000FF"/>
              </w:rPr>
              <w:t>QDE</w:t>
            </w:r>
          </w:p>
        </w:tc>
        <w:tc>
          <w:tcPr>
            <w:tcW w:w="1387" w:type="dxa"/>
            <w:vAlign w:val="center"/>
          </w:tcPr>
          <w:p w14:paraId="297CE9F1" w14:textId="77777777" w:rsidR="00047D4C" w:rsidRDefault="005D1C85">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PONTOS </w:t>
            </w:r>
          </w:p>
        </w:tc>
      </w:tr>
    </w:tbl>
    <w:p w14:paraId="6214E098" w14:textId="77777777" w:rsidR="00047D4C" w:rsidRDefault="00047D4C">
      <w:pPr>
        <w:spacing w:line="240" w:lineRule="auto"/>
        <w:jc w:val="left"/>
        <w:rPr>
          <w:rFonts w:ascii="Times New Roman" w:eastAsia="Times New Roman" w:hAnsi="Times New Roman" w:cs="Times New Roman"/>
        </w:rPr>
      </w:pPr>
    </w:p>
    <w:p w14:paraId="55F912F7"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1. FORMAÇÃO (</w:t>
      </w:r>
      <w:r>
        <w:rPr>
          <w:rFonts w:ascii="Times New Roman" w:eastAsia="Times New Roman" w:hAnsi="Times New Roman" w:cs="Times New Roman"/>
          <w:b/>
        </w:rPr>
        <w:t>máximo de 5 pontos</w:t>
      </w:r>
      <w:r>
        <w:rPr>
          <w:rFonts w:ascii="Times New Roman" w:eastAsia="Times New Roman" w:hAnsi="Times New Roman" w:cs="Times New Roman"/>
        </w:rPr>
        <w:t xml:space="preserve">). </w:t>
      </w:r>
    </w:p>
    <w:p w14:paraId="4F596F36" w14:textId="77777777" w:rsidR="00047D4C" w:rsidRDefault="005D1C85">
      <w:pPr>
        <w:spacing w:line="240" w:lineRule="auto"/>
        <w:jc w:val="left"/>
        <w:rPr>
          <w:rFonts w:ascii="Times New Roman" w:eastAsia="Times New Roman" w:hAnsi="Times New Roman" w:cs="Times New Roman"/>
          <w:color w:val="339966"/>
        </w:rPr>
      </w:pPr>
      <w:proofErr w:type="gramStart"/>
      <w:r>
        <w:rPr>
          <w:rFonts w:ascii="Calibri" w:eastAsia="Calibri" w:hAnsi="Calibri" w:cs="Calibri"/>
          <w:b/>
          <w:i/>
          <w:sz w:val="22"/>
          <w:szCs w:val="22"/>
        </w:rPr>
        <w:t>Obs. :</w:t>
      </w:r>
      <w:proofErr w:type="gramEnd"/>
      <w:r>
        <w:rPr>
          <w:rFonts w:ascii="Calibri" w:eastAsia="Calibri" w:hAnsi="Calibri" w:cs="Calibri"/>
          <w:b/>
          <w:i/>
          <w:sz w:val="22"/>
          <w:szCs w:val="22"/>
        </w:rPr>
        <w:t xml:space="preserve"> </w:t>
      </w:r>
      <w:r>
        <w:rPr>
          <w:rFonts w:ascii="Calibri" w:eastAsia="Calibri" w:hAnsi="Calibri" w:cs="Calibri"/>
          <w:i/>
          <w:sz w:val="22"/>
          <w:szCs w:val="22"/>
        </w:rPr>
        <w:t>Será aceita somente uma graduação e uma pós-graduação</w:t>
      </w:r>
      <w:r>
        <w:rPr>
          <w:rFonts w:ascii="Calibri" w:eastAsia="Calibri" w:hAnsi="Calibri" w:cs="Calibri"/>
          <w:sz w:val="16"/>
          <w:szCs w:val="16"/>
        </w:rPr>
        <w:t>.</w:t>
      </w:r>
    </w:p>
    <w:tbl>
      <w:tblPr>
        <w:tblStyle w:val="ae"/>
        <w:tblW w:w="93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7"/>
        <w:gridCol w:w="1559"/>
        <w:gridCol w:w="1394"/>
      </w:tblGrid>
      <w:tr w:rsidR="00047D4C" w14:paraId="70536A87" w14:textId="77777777">
        <w:trPr>
          <w:jc w:val="center"/>
        </w:trPr>
        <w:tc>
          <w:tcPr>
            <w:tcW w:w="6357" w:type="dxa"/>
          </w:tcPr>
          <w:p w14:paraId="350C5085"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Engenharia de Energias Renováveis (</w:t>
            </w:r>
            <w:r>
              <w:rPr>
                <w:rFonts w:ascii="Times New Roman" w:eastAsia="Times New Roman" w:hAnsi="Times New Roman" w:cs="Times New Roman"/>
                <w:color w:val="0000FF"/>
              </w:rPr>
              <w:t>5,0 pontos)</w:t>
            </w:r>
          </w:p>
        </w:tc>
        <w:tc>
          <w:tcPr>
            <w:tcW w:w="1559" w:type="dxa"/>
          </w:tcPr>
          <w:p w14:paraId="3479D95B" w14:textId="77777777" w:rsidR="00047D4C" w:rsidRDefault="00047D4C">
            <w:pPr>
              <w:spacing w:line="240" w:lineRule="auto"/>
              <w:jc w:val="center"/>
              <w:rPr>
                <w:rFonts w:ascii="Times New Roman" w:eastAsia="Times New Roman" w:hAnsi="Times New Roman" w:cs="Times New Roman"/>
                <w:color w:val="0000FF"/>
              </w:rPr>
            </w:pPr>
          </w:p>
        </w:tc>
        <w:tc>
          <w:tcPr>
            <w:tcW w:w="1394" w:type="dxa"/>
            <w:vMerge w:val="restart"/>
            <w:vAlign w:val="center"/>
          </w:tcPr>
          <w:p w14:paraId="41944622" w14:textId="77777777" w:rsidR="00047D4C" w:rsidRDefault="00047D4C">
            <w:pPr>
              <w:spacing w:line="240" w:lineRule="auto"/>
              <w:jc w:val="center"/>
              <w:rPr>
                <w:rFonts w:ascii="Times New Roman" w:eastAsia="Times New Roman" w:hAnsi="Times New Roman" w:cs="Times New Roman"/>
                <w:color w:val="FF0000"/>
              </w:rPr>
            </w:pPr>
          </w:p>
        </w:tc>
      </w:tr>
      <w:tr w:rsidR="00047D4C" w14:paraId="296DA6A0" w14:textId="77777777">
        <w:trPr>
          <w:jc w:val="center"/>
        </w:trPr>
        <w:tc>
          <w:tcPr>
            <w:tcW w:w="6357" w:type="dxa"/>
          </w:tcPr>
          <w:p w14:paraId="4B2AB7A0"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Bacharelado em áreas afins (</w:t>
            </w:r>
            <w:r>
              <w:rPr>
                <w:rFonts w:ascii="Times New Roman" w:eastAsia="Times New Roman" w:hAnsi="Times New Roman" w:cs="Times New Roman"/>
                <w:color w:val="0000FF"/>
              </w:rPr>
              <w:t>4,5 pontos)</w:t>
            </w:r>
          </w:p>
        </w:tc>
        <w:tc>
          <w:tcPr>
            <w:tcW w:w="1559" w:type="dxa"/>
          </w:tcPr>
          <w:p w14:paraId="40D35542" w14:textId="77777777" w:rsidR="00047D4C" w:rsidRDefault="00047D4C">
            <w:pPr>
              <w:spacing w:line="240" w:lineRule="auto"/>
              <w:jc w:val="center"/>
              <w:rPr>
                <w:rFonts w:ascii="Times New Roman" w:eastAsia="Times New Roman" w:hAnsi="Times New Roman" w:cs="Times New Roman"/>
                <w:color w:val="0000FF"/>
              </w:rPr>
            </w:pPr>
          </w:p>
        </w:tc>
        <w:tc>
          <w:tcPr>
            <w:tcW w:w="1394" w:type="dxa"/>
            <w:vMerge/>
            <w:vAlign w:val="center"/>
          </w:tcPr>
          <w:p w14:paraId="067AA08B" w14:textId="77777777" w:rsidR="00047D4C" w:rsidRDefault="00047D4C">
            <w:pPr>
              <w:pBdr>
                <w:top w:val="nil"/>
                <w:left w:val="nil"/>
                <w:bottom w:val="nil"/>
                <w:right w:val="nil"/>
                <w:between w:val="nil"/>
              </w:pBdr>
              <w:spacing w:line="276" w:lineRule="auto"/>
              <w:jc w:val="left"/>
              <w:rPr>
                <w:rFonts w:ascii="Times New Roman" w:eastAsia="Times New Roman" w:hAnsi="Times New Roman" w:cs="Times New Roman"/>
                <w:color w:val="0000FF"/>
              </w:rPr>
            </w:pPr>
          </w:p>
        </w:tc>
      </w:tr>
      <w:tr w:rsidR="00047D4C" w14:paraId="6DC35B36" w14:textId="77777777">
        <w:trPr>
          <w:jc w:val="center"/>
        </w:trPr>
        <w:tc>
          <w:tcPr>
            <w:tcW w:w="6357" w:type="dxa"/>
          </w:tcPr>
          <w:p w14:paraId="6E9E0F74"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Licenciatura Plena em áreas afins (</w:t>
            </w:r>
            <w:r>
              <w:rPr>
                <w:rFonts w:ascii="Times New Roman" w:eastAsia="Times New Roman" w:hAnsi="Times New Roman" w:cs="Times New Roman"/>
                <w:color w:val="0000FF"/>
              </w:rPr>
              <w:t>3,5 pontos</w:t>
            </w:r>
            <w:r>
              <w:rPr>
                <w:rFonts w:ascii="Times New Roman" w:eastAsia="Times New Roman" w:hAnsi="Times New Roman" w:cs="Times New Roman"/>
              </w:rPr>
              <w:t>)</w:t>
            </w:r>
          </w:p>
        </w:tc>
        <w:tc>
          <w:tcPr>
            <w:tcW w:w="1559" w:type="dxa"/>
          </w:tcPr>
          <w:p w14:paraId="40C3D259" w14:textId="77777777" w:rsidR="00047D4C" w:rsidRDefault="00047D4C">
            <w:pPr>
              <w:spacing w:line="240" w:lineRule="auto"/>
              <w:jc w:val="center"/>
              <w:rPr>
                <w:rFonts w:ascii="Times New Roman" w:eastAsia="Times New Roman" w:hAnsi="Times New Roman" w:cs="Times New Roman"/>
                <w:color w:val="0000FF"/>
              </w:rPr>
            </w:pPr>
          </w:p>
        </w:tc>
        <w:tc>
          <w:tcPr>
            <w:tcW w:w="1394" w:type="dxa"/>
            <w:vMerge/>
            <w:vAlign w:val="center"/>
          </w:tcPr>
          <w:p w14:paraId="336967E4" w14:textId="77777777" w:rsidR="00047D4C" w:rsidRDefault="00047D4C">
            <w:pPr>
              <w:pBdr>
                <w:top w:val="nil"/>
                <w:left w:val="nil"/>
                <w:bottom w:val="nil"/>
                <w:right w:val="nil"/>
                <w:between w:val="nil"/>
              </w:pBdr>
              <w:spacing w:line="276" w:lineRule="auto"/>
              <w:jc w:val="left"/>
              <w:rPr>
                <w:rFonts w:ascii="Times New Roman" w:eastAsia="Times New Roman" w:hAnsi="Times New Roman" w:cs="Times New Roman"/>
                <w:color w:val="0000FF"/>
              </w:rPr>
            </w:pPr>
          </w:p>
        </w:tc>
      </w:tr>
      <w:tr w:rsidR="00047D4C" w14:paraId="0E73E455" w14:textId="77777777">
        <w:trPr>
          <w:jc w:val="center"/>
        </w:trPr>
        <w:tc>
          <w:tcPr>
            <w:tcW w:w="6357" w:type="dxa"/>
          </w:tcPr>
          <w:p w14:paraId="7A8F0818"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Pós-graduação </w:t>
            </w:r>
            <w:r>
              <w:rPr>
                <w:rFonts w:ascii="Times New Roman" w:eastAsia="Times New Roman" w:hAnsi="Times New Roman" w:cs="Times New Roman"/>
                <w:i/>
              </w:rPr>
              <w:t xml:space="preserve">Lato sensu </w:t>
            </w:r>
            <w:r>
              <w:rPr>
                <w:rFonts w:ascii="Times New Roman" w:eastAsia="Times New Roman" w:hAnsi="Times New Roman" w:cs="Times New Roman"/>
              </w:rPr>
              <w:t>(</w:t>
            </w:r>
            <w:r>
              <w:rPr>
                <w:rFonts w:ascii="Times New Roman" w:eastAsia="Times New Roman" w:hAnsi="Times New Roman" w:cs="Times New Roman"/>
                <w:color w:val="0000FF"/>
              </w:rPr>
              <w:t>3,0 pontos</w:t>
            </w:r>
            <w:r>
              <w:rPr>
                <w:rFonts w:ascii="Times New Roman" w:eastAsia="Times New Roman" w:hAnsi="Times New Roman" w:cs="Times New Roman"/>
              </w:rPr>
              <w:t>)</w:t>
            </w:r>
          </w:p>
        </w:tc>
        <w:tc>
          <w:tcPr>
            <w:tcW w:w="1559" w:type="dxa"/>
          </w:tcPr>
          <w:p w14:paraId="5C368D0F" w14:textId="77777777" w:rsidR="00047D4C" w:rsidRDefault="00047D4C">
            <w:pPr>
              <w:spacing w:line="240" w:lineRule="auto"/>
              <w:jc w:val="center"/>
              <w:rPr>
                <w:rFonts w:ascii="Times New Roman" w:eastAsia="Times New Roman" w:hAnsi="Times New Roman" w:cs="Times New Roman"/>
                <w:color w:val="0000FF"/>
              </w:rPr>
            </w:pPr>
          </w:p>
        </w:tc>
        <w:tc>
          <w:tcPr>
            <w:tcW w:w="1394" w:type="dxa"/>
            <w:vMerge/>
            <w:vAlign w:val="center"/>
          </w:tcPr>
          <w:p w14:paraId="33CE5A88" w14:textId="77777777" w:rsidR="00047D4C" w:rsidRDefault="00047D4C">
            <w:pPr>
              <w:pBdr>
                <w:top w:val="nil"/>
                <w:left w:val="nil"/>
                <w:bottom w:val="nil"/>
                <w:right w:val="nil"/>
                <w:between w:val="nil"/>
              </w:pBdr>
              <w:spacing w:line="276" w:lineRule="auto"/>
              <w:jc w:val="left"/>
              <w:rPr>
                <w:rFonts w:ascii="Times New Roman" w:eastAsia="Times New Roman" w:hAnsi="Times New Roman" w:cs="Times New Roman"/>
                <w:color w:val="0000FF"/>
              </w:rPr>
            </w:pPr>
          </w:p>
        </w:tc>
      </w:tr>
    </w:tbl>
    <w:p w14:paraId="0F0B4AF4" w14:textId="77777777" w:rsidR="00047D4C" w:rsidRDefault="00047D4C">
      <w:pPr>
        <w:pBdr>
          <w:top w:val="nil"/>
          <w:left w:val="nil"/>
          <w:bottom w:val="nil"/>
          <w:right w:val="nil"/>
          <w:between w:val="nil"/>
        </w:pBdr>
        <w:spacing w:line="240" w:lineRule="auto"/>
        <w:jc w:val="left"/>
        <w:rPr>
          <w:rFonts w:ascii="Times New Roman" w:eastAsia="Times New Roman" w:hAnsi="Times New Roman" w:cs="Times New Roman"/>
          <w:color w:val="000000"/>
        </w:rPr>
      </w:pPr>
    </w:p>
    <w:p w14:paraId="3F471D5A" w14:textId="77777777" w:rsidR="00047D4C" w:rsidRDefault="005D1C85">
      <w:pPr>
        <w:pBdr>
          <w:top w:val="nil"/>
          <w:left w:val="nil"/>
          <w:bottom w:val="nil"/>
          <w:right w:val="nil"/>
          <w:between w:val="nil"/>
        </w:pBdr>
        <w:spacing w:line="240" w:lineRule="auto"/>
        <w:jc w:val="left"/>
        <w:rPr>
          <w:rFonts w:ascii="Times New Roman" w:eastAsia="Times New Roman" w:hAnsi="Times New Roman" w:cs="Times New Roman"/>
          <w:color w:val="000000"/>
        </w:rPr>
      </w:pPr>
      <w:r>
        <w:rPr>
          <w:rFonts w:ascii="Times New Roman" w:eastAsia="Times New Roman" w:hAnsi="Times New Roman" w:cs="Times New Roman"/>
          <w:color w:val="000000"/>
        </w:rPr>
        <w:t>2. CRE ou Equivalente do Curso na Graduação (</w:t>
      </w:r>
      <w:r>
        <w:rPr>
          <w:rFonts w:ascii="Times New Roman" w:eastAsia="Times New Roman" w:hAnsi="Times New Roman" w:cs="Times New Roman"/>
          <w:b/>
          <w:color w:val="000000"/>
        </w:rPr>
        <w:t>máximo de 10 pontos)</w:t>
      </w:r>
    </w:p>
    <w:p w14:paraId="263DCDB4" w14:textId="77777777" w:rsidR="00047D4C" w:rsidRDefault="005D1C85">
      <w:pPr>
        <w:pBdr>
          <w:top w:val="nil"/>
          <w:left w:val="nil"/>
          <w:bottom w:val="nil"/>
          <w:right w:val="nil"/>
          <w:between w:val="nil"/>
        </w:pBdr>
        <w:spacing w:line="240" w:lineRule="auto"/>
        <w:jc w:val="left"/>
        <w:rPr>
          <w:rFonts w:ascii="Times New Roman" w:eastAsia="Times New Roman" w:hAnsi="Times New Roman" w:cs="Times New Roman"/>
          <w:i/>
          <w:color w:val="000000"/>
          <w:sz w:val="22"/>
          <w:szCs w:val="22"/>
        </w:rPr>
      </w:pPr>
      <w:proofErr w:type="gramStart"/>
      <w:r>
        <w:rPr>
          <w:rFonts w:ascii="Calibri" w:eastAsia="Calibri" w:hAnsi="Calibri" w:cs="Calibri"/>
          <w:b/>
          <w:i/>
          <w:color w:val="000000"/>
          <w:sz w:val="22"/>
          <w:szCs w:val="22"/>
        </w:rPr>
        <w:t>Obs. :</w:t>
      </w:r>
      <w:proofErr w:type="gramEnd"/>
      <w:r>
        <w:rPr>
          <w:rFonts w:ascii="Calibri" w:eastAsia="Calibri" w:hAnsi="Calibri" w:cs="Calibri"/>
          <w:b/>
          <w:i/>
          <w:color w:val="000000"/>
          <w:sz w:val="22"/>
          <w:szCs w:val="22"/>
        </w:rPr>
        <w:t xml:space="preserve"> </w:t>
      </w:r>
      <w:r>
        <w:rPr>
          <w:rFonts w:ascii="Calibri" w:eastAsia="Calibri" w:hAnsi="Calibri" w:cs="Calibri"/>
          <w:i/>
          <w:color w:val="000000"/>
          <w:sz w:val="22"/>
          <w:szCs w:val="22"/>
        </w:rPr>
        <w:t>Somente será contabilizado CRE ≥ 5,0.</w:t>
      </w:r>
    </w:p>
    <w:tbl>
      <w:tblPr>
        <w:tblStyle w:val="af"/>
        <w:tblW w:w="92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0"/>
        <w:gridCol w:w="1559"/>
        <w:gridCol w:w="1387"/>
      </w:tblGrid>
      <w:tr w:rsidR="00047D4C" w14:paraId="21DFB2E0" w14:textId="77777777">
        <w:trPr>
          <w:trHeight w:val="222"/>
          <w:jc w:val="center"/>
        </w:trPr>
        <w:tc>
          <w:tcPr>
            <w:tcW w:w="6350" w:type="dxa"/>
          </w:tcPr>
          <w:p w14:paraId="2C093B39" w14:textId="77777777" w:rsidR="00047D4C" w:rsidRDefault="005D1C85">
            <w:pPr>
              <w:tabs>
                <w:tab w:val="left" w:pos="3900"/>
              </w:tabs>
              <w:spacing w:line="240" w:lineRule="auto"/>
              <w:jc w:val="left"/>
              <w:rPr>
                <w:rFonts w:ascii="Times New Roman" w:eastAsia="Times New Roman" w:hAnsi="Times New Roman" w:cs="Times New Roman"/>
              </w:rPr>
            </w:pPr>
            <w:r>
              <w:rPr>
                <w:rFonts w:ascii="Times New Roman" w:eastAsia="Times New Roman" w:hAnsi="Times New Roman" w:cs="Times New Roman"/>
              </w:rPr>
              <w:t>De 0 a 10,0 pontos (</w:t>
            </w:r>
            <w:r>
              <w:rPr>
                <w:rFonts w:ascii="Times New Roman" w:eastAsia="Times New Roman" w:hAnsi="Times New Roman" w:cs="Times New Roman"/>
                <w:color w:val="0000FF"/>
              </w:rPr>
              <w:t>Valor do CRE)</w:t>
            </w:r>
            <w:r>
              <w:rPr>
                <w:rFonts w:ascii="Times New Roman" w:eastAsia="Times New Roman" w:hAnsi="Times New Roman" w:cs="Times New Roman"/>
              </w:rPr>
              <w:tab/>
            </w:r>
          </w:p>
        </w:tc>
        <w:tc>
          <w:tcPr>
            <w:tcW w:w="1559" w:type="dxa"/>
          </w:tcPr>
          <w:p w14:paraId="7931C276" w14:textId="77777777" w:rsidR="00047D4C" w:rsidRDefault="00047D4C">
            <w:pPr>
              <w:spacing w:line="240" w:lineRule="auto"/>
              <w:jc w:val="center"/>
              <w:rPr>
                <w:rFonts w:ascii="Times New Roman" w:eastAsia="Times New Roman" w:hAnsi="Times New Roman" w:cs="Times New Roman"/>
                <w:color w:val="0000FF"/>
              </w:rPr>
            </w:pPr>
          </w:p>
        </w:tc>
        <w:tc>
          <w:tcPr>
            <w:tcW w:w="1387" w:type="dxa"/>
          </w:tcPr>
          <w:p w14:paraId="04FE1105" w14:textId="77777777" w:rsidR="00047D4C" w:rsidRDefault="00047D4C">
            <w:pPr>
              <w:spacing w:line="240" w:lineRule="auto"/>
              <w:jc w:val="center"/>
              <w:rPr>
                <w:rFonts w:ascii="Times New Roman" w:eastAsia="Times New Roman" w:hAnsi="Times New Roman" w:cs="Times New Roman"/>
              </w:rPr>
            </w:pPr>
          </w:p>
        </w:tc>
      </w:tr>
    </w:tbl>
    <w:p w14:paraId="1DDE0ED9" w14:textId="77777777" w:rsidR="00047D4C" w:rsidRDefault="00047D4C">
      <w:pPr>
        <w:pBdr>
          <w:top w:val="nil"/>
          <w:left w:val="nil"/>
          <w:bottom w:val="nil"/>
          <w:right w:val="nil"/>
          <w:between w:val="nil"/>
        </w:pBdr>
        <w:spacing w:line="240" w:lineRule="auto"/>
        <w:jc w:val="left"/>
        <w:rPr>
          <w:rFonts w:ascii="Times New Roman" w:eastAsia="Times New Roman" w:hAnsi="Times New Roman" w:cs="Times New Roman"/>
          <w:color w:val="000000"/>
        </w:rPr>
      </w:pPr>
    </w:p>
    <w:p w14:paraId="6AEC5BA5" w14:textId="77777777" w:rsidR="00047D4C" w:rsidRDefault="005D1C85">
      <w:pPr>
        <w:spacing w:line="240" w:lineRule="auto"/>
        <w:jc w:val="left"/>
        <w:rPr>
          <w:rFonts w:ascii="Times New Roman" w:eastAsia="Times New Roman" w:hAnsi="Times New Roman" w:cs="Times New Roman"/>
          <w:color w:val="0000FF"/>
        </w:rPr>
      </w:pPr>
      <w:r>
        <w:rPr>
          <w:rFonts w:ascii="Times New Roman" w:eastAsia="Times New Roman" w:hAnsi="Times New Roman" w:cs="Times New Roman"/>
        </w:rPr>
        <w:t xml:space="preserve">3. PRODUÇÃO TÉCNICA/CIENTÍFICA </w:t>
      </w:r>
      <w:r>
        <w:rPr>
          <w:rFonts w:ascii="Times New Roman" w:eastAsia="Times New Roman" w:hAnsi="Times New Roman" w:cs="Times New Roman"/>
          <w:color w:val="0000FF"/>
        </w:rPr>
        <w:t xml:space="preserve">NOS ÚLTIMOS 5 ANOS </w:t>
      </w:r>
    </w:p>
    <w:p w14:paraId="0884A75B" w14:textId="77777777" w:rsidR="00047D4C" w:rsidRDefault="005D1C85">
      <w:pPr>
        <w:spacing w:line="240" w:lineRule="auto"/>
        <w:jc w:val="left"/>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 xml:space="preserve">Obs. 1: Será considerada a classificação Qualis 2017-2020. </w:t>
      </w:r>
    </w:p>
    <w:p w14:paraId="6414FC70" w14:textId="77777777" w:rsidR="00047D4C" w:rsidRDefault="005D1C85">
      <w:pPr>
        <w:spacing w:line="240" w:lineRule="auto"/>
        <w:jc w:val="left"/>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Obs. 2: Artigos submetidos ou aceitos não serão pontuados</w:t>
      </w:r>
    </w:p>
    <w:p w14:paraId="14253F3D" w14:textId="77777777" w:rsidR="00047D4C" w:rsidRDefault="005D1C85">
      <w:pPr>
        <w:spacing w:line="240" w:lineRule="auto"/>
        <w:jc w:val="left"/>
        <w:rPr>
          <w:rFonts w:ascii="Times New Roman" w:eastAsia="Times New Roman" w:hAnsi="Times New Roman" w:cs="Times New Roman"/>
        </w:rPr>
      </w:pPr>
      <w:r>
        <w:rPr>
          <w:rFonts w:ascii="Calibri" w:eastAsia="Calibri" w:hAnsi="Calibri" w:cs="Calibri"/>
          <w:sz w:val="16"/>
          <w:szCs w:val="16"/>
        </w:rPr>
        <w:t xml:space="preserve"> </w:t>
      </w:r>
    </w:p>
    <w:tbl>
      <w:tblPr>
        <w:tblStyle w:val="af0"/>
        <w:tblW w:w="93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3"/>
        <w:gridCol w:w="1559"/>
        <w:gridCol w:w="1390"/>
      </w:tblGrid>
      <w:tr w:rsidR="00047D4C" w14:paraId="0AE33734" w14:textId="77777777">
        <w:trPr>
          <w:jc w:val="center"/>
        </w:trPr>
        <w:tc>
          <w:tcPr>
            <w:tcW w:w="6353" w:type="dxa"/>
          </w:tcPr>
          <w:p w14:paraId="73F7C5DF" w14:textId="77777777" w:rsidR="00047D4C" w:rsidRDefault="005D1C85">
            <w:pPr>
              <w:spacing w:line="240" w:lineRule="auto"/>
              <w:rPr>
                <w:rFonts w:ascii="Times New Roman" w:eastAsia="Times New Roman" w:hAnsi="Times New Roman" w:cs="Times New Roman"/>
              </w:rPr>
            </w:pPr>
            <w:r>
              <w:rPr>
                <w:rFonts w:ascii="Times New Roman" w:eastAsia="Times New Roman" w:hAnsi="Times New Roman" w:cs="Times New Roman"/>
              </w:rPr>
              <w:t>Patente certificada (</w:t>
            </w:r>
            <w:r>
              <w:rPr>
                <w:rFonts w:ascii="Times New Roman" w:eastAsia="Times New Roman" w:hAnsi="Times New Roman" w:cs="Times New Roman"/>
                <w:color w:val="0000FF"/>
              </w:rPr>
              <w:t>10,0 por patente)</w:t>
            </w:r>
          </w:p>
        </w:tc>
        <w:tc>
          <w:tcPr>
            <w:tcW w:w="1559" w:type="dxa"/>
            <w:vAlign w:val="center"/>
          </w:tcPr>
          <w:p w14:paraId="036EFD7E"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53FF7974" w14:textId="77777777" w:rsidR="00047D4C" w:rsidRDefault="00047D4C">
            <w:pPr>
              <w:spacing w:line="240" w:lineRule="auto"/>
              <w:jc w:val="center"/>
              <w:rPr>
                <w:rFonts w:ascii="Times New Roman" w:eastAsia="Times New Roman" w:hAnsi="Times New Roman" w:cs="Times New Roman"/>
                <w:color w:val="FF0000"/>
              </w:rPr>
            </w:pPr>
          </w:p>
        </w:tc>
      </w:tr>
      <w:tr w:rsidR="00047D4C" w14:paraId="378A1C3E" w14:textId="77777777">
        <w:trPr>
          <w:jc w:val="center"/>
        </w:trPr>
        <w:tc>
          <w:tcPr>
            <w:tcW w:w="6353" w:type="dxa"/>
          </w:tcPr>
          <w:p w14:paraId="49C9741F" w14:textId="77777777" w:rsidR="00047D4C" w:rsidRDefault="005D1C85">
            <w:pPr>
              <w:spacing w:line="240" w:lineRule="auto"/>
              <w:rPr>
                <w:rFonts w:ascii="Times New Roman" w:eastAsia="Times New Roman" w:hAnsi="Times New Roman" w:cs="Times New Roman"/>
              </w:rPr>
            </w:pPr>
            <w:r>
              <w:rPr>
                <w:rFonts w:ascii="Times New Roman" w:eastAsia="Times New Roman" w:hAnsi="Times New Roman" w:cs="Times New Roman"/>
              </w:rPr>
              <w:t xml:space="preserve">Patente depositada </w:t>
            </w:r>
            <w:r>
              <w:rPr>
                <w:rFonts w:ascii="Times New Roman" w:eastAsia="Times New Roman" w:hAnsi="Times New Roman" w:cs="Times New Roman"/>
                <w:color w:val="0000FF"/>
              </w:rPr>
              <w:t>(5,0 por patente)</w:t>
            </w:r>
          </w:p>
        </w:tc>
        <w:tc>
          <w:tcPr>
            <w:tcW w:w="1559" w:type="dxa"/>
            <w:vAlign w:val="center"/>
          </w:tcPr>
          <w:p w14:paraId="5078A5DF"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3F804955" w14:textId="77777777" w:rsidR="00047D4C" w:rsidRDefault="00047D4C">
            <w:pPr>
              <w:spacing w:line="240" w:lineRule="auto"/>
              <w:jc w:val="center"/>
              <w:rPr>
                <w:rFonts w:ascii="Times New Roman" w:eastAsia="Times New Roman" w:hAnsi="Times New Roman" w:cs="Times New Roman"/>
                <w:color w:val="FF0000"/>
              </w:rPr>
            </w:pPr>
          </w:p>
        </w:tc>
      </w:tr>
      <w:tr w:rsidR="00047D4C" w14:paraId="4AA1DB80" w14:textId="77777777">
        <w:trPr>
          <w:jc w:val="center"/>
        </w:trPr>
        <w:tc>
          <w:tcPr>
            <w:tcW w:w="6353" w:type="dxa"/>
          </w:tcPr>
          <w:p w14:paraId="486A529C" w14:textId="77777777" w:rsidR="00047D4C" w:rsidRDefault="005D1C85">
            <w:pPr>
              <w:spacing w:line="240" w:lineRule="auto"/>
              <w:ind w:left="575" w:hanging="575"/>
              <w:rPr>
                <w:rFonts w:ascii="Times New Roman" w:eastAsia="Times New Roman" w:hAnsi="Times New Roman" w:cs="Times New Roman"/>
              </w:rPr>
            </w:pPr>
            <w:r>
              <w:rPr>
                <w:rFonts w:ascii="Times New Roman" w:eastAsia="Times New Roman" w:hAnsi="Times New Roman" w:cs="Times New Roman"/>
              </w:rPr>
              <w:t>Artigos publicados em revistas A1</w:t>
            </w:r>
            <w:r>
              <w:rPr>
                <w:rFonts w:ascii="Times New Roman" w:eastAsia="Times New Roman" w:hAnsi="Times New Roman" w:cs="Times New Roman"/>
                <w:vertAlign w:val="subscript"/>
              </w:rPr>
              <w:t xml:space="preserve"> </w:t>
            </w:r>
            <w:r>
              <w:rPr>
                <w:rFonts w:ascii="Times New Roman" w:eastAsia="Times New Roman" w:hAnsi="Times New Roman" w:cs="Times New Roman"/>
                <w:color w:val="0000FF"/>
              </w:rPr>
              <w:t>(10,0 por artigo)</w:t>
            </w:r>
          </w:p>
        </w:tc>
        <w:tc>
          <w:tcPr>
            <w:tcW w:w="1559" w:type="dxa"/>
            <w:vAlign w:val="center"/>
          </w:tcPr>
          <w:p w14:paraId="31F00D94"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6145B79D" w14:textId="77777777" w:rsidR="00047D4C" w:rsidRDefault="00047D4C">
            <w:pPr>
              <w:spacing w:line="240" w:lineRule="auto"/>
              <w:jc w:val="center"/>
              <w:rPr>
                <w:rFonts w:ascii="Times New Roman" w:eastAsia="Times New Roman" w:hAnsi="Times New Roman" w:cs="Times New Roman"/>
                <w:color w:val="FF0000"/>
              </w:rPr>
            </w:pPr>
          </w:p>
        </w:tc>
      </w:tr>
      <w:tr w:rsidR="00047D4C" w14:paraId="78CBBBBA" w14:textId="77777777">
        <w:trPr>
          <w:jc w:val="center"/>
        </w:trPr>
        <w:tc>
          <w:tcPr>
            <w:tcW w:w="6353" w:type="dxa"/>
          </w:tcPr>
          <w:p w14:paraId="3E6E92B2" w14:textId="77777777" w:rsidR="00047D4C" w:rsidRDefault="005D1C85">
            <w:pPr>
              <w:spacing w:line="240" w:lineRule="auto"/>
              <w:ind w:left="575" w:hanging="575"/>
              <w:rPr>
                <w:rFonts w:ascii="Times New Roman" w:eastAsia="Times New Roman" w:hAnsi="Times New Roman" w:cs="Times New Roman"/>
              </w:rPr>
            </w:pPr>
            <w:r>
              <w:rPr>
                <w:rFonts w:ascii="Times New Roman" w:eastAsia="Times New Roman" w:hAnsi="Times New Roman" w:cs="Times New Roman"/>
              </w:rPr>
              <w:t>Artigos publicados em revistas A2</w:t>
            </w:r>
            <w:r>
              <w:rPr>
                <w:rFonts w:ascii="Times New Roman" w:eastAsia="Times New Roman" w:hAnsi="Times New Roman" w:cs="Times New Roman"/>
                <w:vertAlign w:val="subscript"/>
              </w:rPr>
              <w:t xml:space="preserve"> </w:t>
            </w:r>
            <w:r>
              <w:rPr>
                <w:rFonts w:ascii="Times New Roman" w:eastAsia="Times New Roman" w:hAnsi="Times New Roman" w:cs="Times New Roman"/>
                <w:color w:val="0000FF"/>
              </w:rPr>
              <w:t>(8,5 por artigo)</w:t>
            </w:r>
          </w:p>
        </w:tc>
        <w:tc>
          <w:tcPr>
            <w:tcW w:w="1559" w:type="dxa"/>
            <w:vAlign w:val="center"/>
          </w:tcPr>
          <w:p w14:paraId="32FE7E4C"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683FF5F6" w14:textId="77777777" w:rsidR="00047D4C" w:rsidRDefault="00047D4C">
            <w:pPr>
              <w:spacing w:line="240" w:lineRule="auto"/>
              <w:jc w:val="center"/>
              <w:rPr>
                <w:rFonts w:ascii="Times New Roman" w:eastAsia="Times New Roman" w:hAnsi="Times New Roman" w:cs="Times New Roman"/>
                <w:color w:val="FF0000"/>
              </w:rPr>
            </w:pPr>
          </w:p>
        </w:tc>
      </w:tr>
      <w:tr w:rsidR="00047D4C" w14:paraId="74B0F933" w14:textId="77777777">
        <w:trPr>
          <w:jc w:val="center"/>
        </w:trPr>
        <w:tc>
          <w:tcPr>
            <w:tcW w:w="6353" w:type="dxa"/>
          </w:tcPr>
          <w:p w14:paraId="3AEDB4D9" w14:textId="77777777" w:rsidR="00047D4C" w:rsidRDefault="005D1C85">
            <w:pPr>
              <w:spacing w:line="240" w:lineRule="auto"/>
              <w:ind w:left="575" w:hanging="575"/>
              <w:rPr>
                <w:rFonts w:ascii="Times New Roman" w:eastAsia="Times New Roman" w:hAnsi="Times New Roman" w:cs="Times New Roman"/>
              </w:rPr>
            </w:pPr>
            <w:r>
              <w:rPr>
                <w:rFonts w:ascii="Times New Roman" w:eastAsia="Times New Roman" w:hAnsi="Times New Roman" w:cs="Times New Roman"/>
              </w:rPr>
              <w:t xml:space="preserve">Artigos publicados em revistas A3 </w:t>
            </w:r>
            <w:r>
              <w:rPr>
                <w:rFonts w:ascii="Times New Roman" w:eastAsia="Times New Roman" w:hAnsi="Times New Roman" w:cs="Times New Roman"/>
                <w:color w:val="0000FF"/>
              </w:rPr>
              <w:t>(7,0 por artigo)</w:t>
            </w:r>
          </w:p>
        </w:tc>
        <w:tc>
          <w:tcPr>
            <w:tcW w:w="1559" w:type="dxa"/>
            <w:vAlign w:val="center"/>
          </w:tcPr>
          <w:p w14:paraId="4C3FC06C"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44C5D609" w14:textId="77777777" w:rsidR="00047D4C" w:rsidRDefault="00047D4C">
            <w:pPr>
              <w:spacing w:line="240" w:lineRule="auto"/>
              <w:jc w:val="center"/>
              <w:rPr>
                <w:rFonts w:ascii="Times New Roman" w:eastAsia="Times New Roman" w:hAnsi="Times New Roman" w:cs="Times New Roman"/>
                <w:color w:val="FF0000"/>
              </w:rPr>
            </w:pPr>
          </w:p>
        </w:tc>
      </w:tr>
      <w:tr w:rsidR="00047D4C" w14:paraId="0FB31A31" w14:textId="77777777">
        <w:trPr>
          <w:jc w:val="center"/>
        </w:trPr>
        <w:tc>
          <w:tcPr>
            <w:tcW w:w="6353" w:type="dxa"/>
          </w:tcPr>
          <w:p w14:paraId="445502E0" w14:textId="77777777" w:rsidR="00047D4C" w:rsidRDefault="005D1C85">
            <w:pPr>
              <w:spacing w:line="240" w:lineRule="auto"/>
              <w:ind w:left="575" w:hanging="575"/>
              <w:rPr>
                <w:rFonts w:ascii="Times New Roman" w:eastAsia="Times New Roman" w:hAnsi="Times New Roman" w:cs="Times New Roman"/>
              </w:rPr>
            </w:pPr>
            <w:r>
              <w:rPr>
                <w:rFonts w:ascii="Times New Roman" w:eastAsia="Times New Roman" w:hAnsi="Times New Roman" w:cs="Times New Roman"/>
              </w:rPr>
              <w:t xml:space="preserve">Artigos publicados em revistas A4 </w:t>
            </w:r>
            <w:r>
              <w:rPr>
                <w:rFonts w:ascii="Times New Roman" w:eastAsia="Times New Roman" w:hAnsi="Times New Roman" w:cs="Times New Roman"/>
                <w:color w:val="0000FF"/>
              </w:rPr>
              <w:t>(5,0 por artigo)</w:t>
            </w:r>
          </w:p>
        </w:tc>
        <w:tc>
          <w:tcPr>
            <w:tcW w:w="1559" w:type="dxa"/>
            <w:vAlign w:val="center"/>
          </w:tcPr>
          <w:p w14:paraId="0C5C3434"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484B66C9" w14:textId="77777777" w:rsidR="00047D4C" w:rsidRDefault="00047D4C">
            <w:pPr>
              <w:spacing w:line="240" w:lineRule="auto"/>
              <w:jc w:val="center"/>
              <w:rPr>
                <w:rFonts w:ascii="Times New Roman" w:eastAsia="Times New Roman" w:hAnsi="Times New Roman" w:cs="Times New Roman"/>
                <w:color w:val="FF0000"/>
              </w:rPr>
            </w:pPr>
          </w:p>
        </w:tc>
      </w:tr>
      <w:tr w:rsidR="00047D4C" w14:paraId="10D87983" w14:textId="77777777">
        <w:trPr>
          <w:jc w:val="center"/>
        </w:trPr>
        <w:tc>
          <w:tcPr>
            <w:tcW w:w="6353" w:type="dxa"/>
          </w:tcPr>
          <w:p w14:paraId="6500963A" w14:textId="77777777" w:rsidR="00047D4C" w:rsidRDefault="005D1C85">
            <w:pPr>
              <w:spacing w:line="240" w:lineRule="auto"/>
              <w:ind w:left="575" w:hanging="575"/>
              <w:rPr>
                <w:rFonts w:ascii="Times New Roman" w:eastAsia="Times New Roman" w:hAnsi="Times New Roman" w:cs="Times New Roman"/>
              </w:rPr>
            </w:pPr>
            <w:r>
              <w:rPr>
                <w:rFonts w:ascii="Times New Roman" w:eastAsia="Times New Roman" w:hAnsi="Times New Roman" w:cs="Times New Roman"/>
              </w:rPr>
              <w:t xml:space="preserve">Artigos publicados em revistas B1 </w:t>
            </w:r>
            <w:r>
              <w:rPr>
                <w:rFonts w:ascii="Times New Roman" w:eastAsia="Times New Roman" w:hAnsi="Times New Roman" w:cs="Times New Roman"/>
                <w:color w:val="0000FF"/>
              </w:rPr>
              <w:t>(3,0 por artigo)</w:t>
            </w:r>
          </w:p>
        </w:tc>
        <w:tc>
          <w:tcPr>
            <w:tcW w:w="1559" w:type="dxa"/>
            <w:vAlign w:val="center"/>
          </w:tcPr>
          <w:p w14:paraId="62901366"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4C451236" w14:textId="77777777" w:rsidR="00047D4C" w:rsidRDefault="00047D4C">
            <w:pPr>
              <w:spacing w:line="240" w:lineRule="auto"/>
              <w:jc w:val="center"/>
              <w:rPr>
                <w:rFonts w:ascii="Times New Roman" w:eastAsia="Times New Roman" w:hAnsi="Times New Roman" w:cs="Times New Roman"/>
                <w:color w:val="FF0000"/>
              </w:rPr>
            </w:pPr>
          </w:p>
        </w:tc>
      </w:tr>
      <w:tr w:rsidR="00047D4C" w14:paraId="6F874C9F" w14:textId="77777777">
        <w:trPr>
          <w:jc w:val="center"/>
        </w:trPr>
        <w:tc>
          <w:tcPr>
            <w:tcW w:w="6353" w:type="dxa"/>
          </w:tcPr>
          <w:p w14:paraId="5BBA4C89" w14:textId="77777777" w:rsidR="00047D4C" w:rsidRDefault="005D1C85">
            <w:pPr>
              <w:spacing w:line="240" w:lineRule="auto"/>
              <w:ind w:left="575" w:hanging="575"/>
              <w:rPr>
                <w:rFonts w:ascii="Times New Roman" w:eastAsia="Times New Roman" w:hAnsi="Times New Roman" w:cs="Times New Roman"/>
              </w:rPr>
            </w:pPr>
            <w:r>
              <w:rPr>
                <w:rFonts w:ascii="Times New Roman" w:eastAsia="Times New Roman" w:hAnsi="Times New Roman" w:cs="Times New Roman"/>
              </w:rPr>
              <w:t>Artigos publicados em revistas B2</w:t>
            </w:r>
            <w:r>
              <w:rPr>
                <w:rFonts w:ascii="Times New Roman" w:eastAsia="Times New Roman" w:hAnsi="Times New Roman" w:cs="Times New Roman"/>
                <w:vertAlign w:val="subscript"/>
              </w:rPr>
              <w:t xml:space="preserve"> </w:t>
            </w:r>
            <w:r>
              <w:rPr>
                <w:rFonts w:ascii="Times New Roman" w:eastAsia="Times New Roman" w:hAnsi="Times New Roman" w:cs="Times New Roman"/>
                <w:color w:val="0000FF"/>
              </w:rPr>
              <w:t>(2,0 por artigo)</w:t>
            </w:r>
          </w:p>
        </w:tc>
        <w:tc>
          <w:tcPr>
            <w:tcW w:w="1559" w:type="dxa"/>
            <w:vAlign w:val="center"/>
          </w:tcPr>
          <w:p w14:paraId="15171B95"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3289E79D" w14:textId="77777777" w:rsidR="00047D4C" w:rsidRDefault="00047D4C">
            <w:pPr>
              <w:spacing w:line="240" w:lineRule="auto"/>
              <w:jc w:val="center"/>
              <w:rPr>
                <w:rFonts w:ascii="Times New Roman" w:eastAsia="Times New Roman" w:hAnsi="Times New Roman" w:cs="Times New Roman"/>
                <w:color w:val="FF0000"/>
              </w:rPr>
            </w:pPr>
          </w:p>
        </w:tc>
      </w:tr>
      <w:tr w:rsidR="00047D4C" w14:paraId="4B98CA43" w14:textId="77777777">
        <w:trPr>
          <w:jc w:val="center"/>
        </w:trPr>
        <w:tc>
          <w:tcPr>
            <w:tcW w:w="6353" w:type="dxa"/>
          </w:tcPr>
          <w:p w14:paraId="349360C1" w14:textId="77777777" w:rsidR="00047D4C" w:rsidRDefault="005D1C85">
            <w:pPr>
              <w:spacing w:line="240" w:lineRule="auto"/>
              <w:ind w:left="575" w:hanging="575"/>
              <w:rPr>
                <w:rFonts w:ascii="Times New Roman" w:eastAsia="Times New Roman" w:hAnsi="Times New Roman" w:cs="Times New Roman"/>
              </w:rPr>
            </w:pPr>
            <w:r>
              <w:rPr>
                <w:rFonts w:ascii="Times New Roman" w:eastAsia="Times New Roman" w:hAnsi="Times New Roman" w:cs="Times New Roman"/>
              </w:rPr>
              <w:t>Artigos publicados em revistas B3</w:t>
            </w:r>
            <w:r>
              <w:rPr>
                <w:rFonts w:ascii="Times New Roman" w:eastAsia="Times New Roman" w:hAnsi="Times New Roman" w:cs="Times New Roman"/>
                <w:vertAlign w:val="subscript"/>
              </w:rPr>
              <w:t xml:space="preserve"> </w:t>
            </w:r>
            <w:r>
              <w:rPr>
                <w:rFonts w:ascii="Times New Roman" w:eastAsia="Times New Roman" w:hAnsi="Times New Roman" w:cs="Times New Roman"/>
                <w:color w:val="0000FF"/>
              </w:rPr>
              <w:t>(1,5 por artigo)</w:t>
            </w:r>
          </w:p>
        </w:tc>
        <w:tc>
          <w:tcPr>
            <w:tcW w:w="1559" w:type="dxa"/>
            <w:vAlign w:val="center"/>
          </w:tcPr>
          <w:p w14:paraId="14F3A2A9"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61B3D900" w14:textId="77777777" w:rsidR="00047D4C" w:rsidRDefault="00047D4C">
            <w:pPr>
              <w:spacing w:line="240" w:lineRule="auto"/>
              <w:jc w:val="center"/>
              <w:rPr>
                <w:rFonts w:ascii="Times New Roman" w:eastAsia="Times New Roman" w:hAnsi="Times New Roman" w:cs="Times New Roman"/>
                <w:color w:val="FF0000"/>
              </w:rPr>
            </w:pPr>
          </w:p>
        </w:tc>
      </w:tr>
      <w:tr w:rsidR="00047D4C" w14:paraId="2EA77647" w14:textId="77777777">
        <w:trPr>
          <w:jc w:val="center"/>
        </w:trPr>
        <w:tc>
          <w:tcPr>
            <w:tcW w:w="6353" w:type="dxa"/>
          </w:tcPr>
          <w:p w14:paraId="3F945072" w14:textId="77777777" w:rsidR="00047D4C" w:rsidRDefault="005D1C85">
            <w:pPr>
              <w:spacing w:line="240" w:lineRule="auto"/>
              <w:rPr>
                <w:rFonts w:ascii="Times New Roman" w:eastAsia="Times New Roman" w:hAnsi="Times New Roman" w:cs="Times New Roman"/>
              </w:rPr>
            </w:pPr>
            <w:r>
              <w:rPr>
                <w:rFonts w:ascii="Times New Roman" w:eastAsia="Times New Roman" w:hAnsi="Times New Roman" w:cs="Times New Roman"/>
              </w:rPr>
              <w:t>Artigos publicados em revistas B4 (</w:t>
            </w:r>
            <w:r>
              <w:rPr>
                <w:rFonts w:ascii="Times New Roman" w:eastAsia="Times New Roman" w:hAnsi="Times New Roman" w:cs="Times New Roman"/>
                <w:color w:val="0000FF"/>
              </w:rPr>
              <w:t>1,0 por artigo)</w:t>
            </w:r>
          </w:p>
        </w:tc>
        <w:tc>
          <w:tcPr>
            <w:tcW w:w="1559" w:type="dxa"/>
            <w:vAlign w:val="center"/>
          </w:tcPr>
          <w:p w14:paraId="37DEF2AA" w14:textId="77777777" w:rsidR="00047D4C" w:rsidRDefault="00047D4C">
            <w:pPr>
              <w:spacing w:line="240" w:lineRule="auto"/>
              <w:jc w:val="center"/>
              <w:rPr>
                <w:rFonts w:ascii="Times New Roman" w:eastAsia="Times New Roman" w:hAnsi="Times New Roman" w:cs="Times New Roman"/>
              </w:rPr>
            </w:pPr>
          </w:p>
        </w:tc>
        <w:tc>
          <w:tcPr>
            <w:tcW w:w="1390" w:type="dxa"/>
          </w:tcPr>
          <w:p w14:paraId="7F104802" w14:textId="77777777" w:rsidR="00047D4C" w:rsidRDefault="00047D4C">
            <w:pPr>
              <w:spacing w:line="240" w:lineRule="auto"/>
              <w:jc w:val="center"/>
              <w:rPr>
                <w:rFonts w:ascii="Times New Roman" w:eastAsia="Times New Roman" w:hAnsi="Times New Roman" w:cs="Times New Roman"/>
              </w:rPr>
            </w:pPr>
          </w:p>
        </w:tc>
      </w:tr>
      <w:tr w:rsidR="00047D4C" w14:paraId="7671FBD8" w14:textId="77777777">
        <w:trPr>
          <w:jc w:val="center"/>
        </w:trPr>
        <w:tc>
          <w:tcPr>
            <w:tcW w:w="6353" w:type="dxa"/>
          </w:tcPr>
          <w:p w14:paraId="69715DE1" w14:textId="77777777" w:rsidR="00047D4C" w:rsidRDefault="005D1C85">
            <w:pPr>
              <w:spacing w:line="240" w:lineRule="auto"/>
              <w:rPr>
                <w:rFonts w:ascii="Times New Roman" w:eastAsia="Times New Roman" w:hAnsi="Times New Roman" w:cs="Times New Roman"/>
              </w:rPr>
            </w:pPr>
            <w:r>
              <w:rPr>
                <w:rFonts w:ascii="Times New Roman" w:eastAsia="Times New Roman" w:hAnsi="Times New Roman" w:cs="Times New Roman"/>
              </w:rPr>
              <w:t>Livro técnico/científico publicado (</w:t>
            </w:r>
            <w:r>
              <w:rPr>
                <w:rFonts w:ascii="Times New Roman" w:eastAsia="Times New Roman" w:hAnsi="Times New Roman" w:cs="Times New Roman"/>
                <w:color w:val="0000FF"/>
              </w:rPr>
              <w:t>1,0 por livro)</w:t>
            </w:r>
          </w:p>
        </w:tc>
        <w:tc>
          <w:tcPr>
            <w:tcW w:w="1559" w:type="dxa"/>
            <w:vAlign w:val="center"/>
          </w:tcPr>
          <w:p w14:paraId="3D2B63A5" w14:textId="77777777" w:rsidR="00047D4C" w:rsidRDefault="00047D4C">
            <w:pPr>
              <w:spacing w:line="240" w:lineRule="auto"/>
              <w:jc w:val="center"/>
              <w:rPr>
                <w:rFonts w:ascii="Times New Roman" w:eastAsia="Times New Roman" w:hAnsi="Times New Roman" w:cs="Times New Roman"/>
              </w:rPr>
            </w:pPr>
          </w:p>
        </w:tc>
        <w:tc>
          <w:tcPr>
            <w:tcW w:w="1390" w:type="dxa"/>
          </w:tcPr>
          <w:p w14:paraId="449A81CA" w14:textId="77777777" w:rsidR="00047D4C" w:rsidRDefault="00047D4C">
            <w:pPr>
              <w:spacing w:line="240" w:lineRule="auto"/>
              <w:jc w:val="center"/>
              <w:rPr>
                <w:rFonts w:ascii="Times New Roman" w:eastAsia="Times New Roman" w:hAnsi="Times New Roman" w:cs="Times New Roman"/>
              </w:rPr>
            </w:pPr>
          </w:p>
        </w:tc>
      </w:tr>
      <w:tr w:rsidR="00047D4C" w14:paraId="78A05D47" w14:textId="77777777">
        <w:trPr>
          <w:jc w:val="center"/>
        </w:trPr>
        <w:tc>
          <w:tcPr>
            <w:tcW w:w="6353" w:type="dxa"/>
          </w:tcPr>
          <w:p w14:paraId="0DD78907" w14:textId="77777777" w:rsidR="00047D4C" w:rsidRDefault="005D1C85">
            <w:pPr>
              <w:spacing w:line="240" w:lineRule="auto"/>
              <w:rPr>
                <w:rFonts w:ascii="Times New Roman" w:eastAsia="Times New Roman" w:hAnsi="Times New Roman" w:cs="Times New Roman"/>
              </w:rPr>
            </w:pPr>
            <w:r>
              <w:rPr>
                <w:rFonts w:ascii="Times New Roman" w:eastAsia="Times New Roman" w:hAnsi="Times New Roman" w:cs="Times New Roman"/>
              </w:rPr>
              <w:t>Capítulo de livro técnico/científico publicado (</w:t>
            </w:r>
            <w:r>
              <w:rPr>
                <w:rFonts w:ascii="Times New Roman" w:eastAsia="Times New Roman" w:hAnsi="Times New Roman" w:cs="Times New Roman"/>
                <w:color w:val="0000FF"/>
              </w:rPr>
              <w:t>0,4 por capítulo)</w:t>
            </w:r>
          </w:p>
        </w:tc>
        <w:tc>
          <w:tcPr>
            <w:tcW w:w="1559" w:type="dxa"/>
            <w:vAlign w:val="center"/>
          </w:tcPr>
          <w:p w14:paraId="20B09940" w14:textId="77777777" w:rsidR="00047D4C" w:rsidRDefault="00047D4C">
            <w:pPr>
              <w:spacing w:line="240" w:lineRule="auto"/>
              <w:jc w:val="center"/>
              <w:rPr>
                <w:rFonts w:ascii="Times New Roman" w:eastAsia="Times New Roman" w:hAnsi="Times New Roman" w:cs="Times New Roman"/>
              </w:rPr>
            </w:pPr>
          </w:p>
        </w:tc>
        <w:tc>
          <w:tcPr>
            <w:tcW w:w="1390" w:type="dxa"/>
          </w:tcPr>
          <w:p w14:paraId="31F3FF92" w14:textId="77777777" w:rsidR="00047D4C" w:rsidRDefault="00047D4C">
            <w:pPr>
              <w:spacing w:line="240" w:lineRule="auto"/>
              <w:jc w:val="center"/>
              <w:rPr>
                <w:rFonts w:ascii="Times New Roman" w:eastAsia="Times New Roman" w:hAnsi="Times New Roman" w:cs="Times New Roman"/>
              </w:rPr>
            </w:pPr>
          </w:p>
        </w:tc>
      </w:tr>
      <w:tr w:rsidR="00047D4C" w14:paraId="0D2C935F" w14:textId="77777777">
        <w:trPr>
          <w:jc w:val="center"/>
        </w:trPr>
        <w:tc>
          <w:tcPr>
            <w:tcW w:w="6353" w:type="dxa"/>
          </w:tcPr>
          <w:p w14:paraId="3B275372" w14:textId="77777777" w:rsidR="00047D4C" w:rsidRDefault="005D1C85">
            <w:pPr>
              <w:spacing w:line="240" w:lineRule="auto"/>
              <w:rPr>
                <w:rFonts w:ascii="Times New Roman" w:eastAsia="Times New Roman" w:hAnsi="Times New Roman" w:cs="Times New Roman"/>
              </w:rPr>
            </w:pPr>
            <w:r>
              <w:rPr>
                <w:rFonts w:ascii="Times New Roman" w:eastAsia="Times New Roman" w:hAnsi="Times New Roman" w:cs="Times New Roman"/>
              </w:rPr>
              <w:t xml:space="preserve">Trabalhos completos publicados em congressos internacionais </w:t>
            </w:r>
            <w:r>
              <w:rPr>
                <w:rFonts w:ascii="Times New Roman" w:eastAsia="Times New Roman" w:hAnsi="Times New Roman" w:cs="Times New Roman"/>
                <w:color w:val="0000FF"/>
              </w:rPr>
              <w:t>(1,0 por trabalho)</w:t>
            </w:r>
          </w:p>
        </w:tc>
        <w:tc>
          <w:tcPr>
            <w:tcW w:w="1559" w:type="dxa"/>
            <w:vAlign w:val="center"/>
          </w:tcPr>
          <w:p w14:paraId="6EB9108E"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4CBD171D" w14:textId="77777777" w:rsidR="00047D4C" w:rsidRDefault="00047D4C">
            <w:pPr>
              <w:spacing w:line="240" w:lineRule="auto"/>
              <w:jc w:val="center"/>
              <w:rPr>
                <w:rFonts w:ascii="Times New Roman" w:eastAsia="Times New Roman" w:hAnsi="Times New Roman" w:cs="Times New Roman"/>
                <w:color w:val="FF0000"/>
              </w:rPr>
            </w:pPr>
          </w:p>
        </w:tc>
      </w:tr>
      <w:tr w:rsidR="00047D4C" w14:paraId="3CD8BE99" w14:textId="77777777">
        <w:trPr>
          <w:jc w:val="center"/>
        </w:trPr>
        <w:tc>
          <w:tcPr>
            <w:tcW w:w="6353" w:type="dxa"/>
          </w:tcPr>
          <w:p w14:paraId="021E6334" w14:textId="77777777" w:rsidR="00047D4C" w:rsidRDefault="005D1C85">
            <w:pPr>
              <w:spacing w:line="240" w:lineRule="auto"/>
              <w:rPr>
                <w:rFonts w:ascii="Times New Roman" w:eastAsia="Times New Roman" w:hAnsi="Times New Roman" w:cs="Times New Roman"/>
              </w:rPr>
            </w:pPr>
            <w:r>
              <w:rPr>
                <w:rFonts w:ascii="Times New Roman" w:eastAsia="Times New Roman" w:hAnsi="Times New Roman" w:cs="Times New Roman"/>
              </w:rPr>
              <w:t xml:space="preserve">Trabalhos completos publicados em congressos nacionais </w:t>
            </w:r>
            <w:r>
              <w:rPr>
                <w:rFonts w:ascii="Times New Roman" w:eastAsia="Times New Roman" w:hAnsi="Times New Roman" w:cs="Times New Roman"/>
                <w:color w:val="0000FF"/>
              </w:rPr>
              <w:t>(0,8 por trabalho)</w:t>
            </w:r>
          </w:p>
        </w:tc>
        <w:tc>
          <w:tcPr>
            <w:tcW w:w="1559" w:type="dxa"/>
            <w:vAlign w:val="center"/>
          </w:tcPr>
          <w:p w14:paraId="62D08480"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74780EB2" w14:textId="77777777" w:rsidR="00047D4C" w:rsidRDefault="00047D4C">
            <w:pPr>
              <w:spacing w:line="240" w:lineRule="auto"/>
              <w:jc w:val="center"/>
              <w:rPr>
                <w:rFonts w:ascii="Times New Roman" w:eastAsia="Times New Roman" w:hAnsi="Times New Roman" w:cs="Times New Roman"/>
                <w:color w:val="FF0000"/>
              </w:rPr>
            </w:pPr>
          </w:p>
        </w:tc>
      </w:tr>
      <w:tr w:rsidR="00047D4C" w14:paraId="2B3B6450" w14:textId="77777777">
        <w:trPr>
          <w:jc w:val="center"/>
        </w:trPr>
        <w:tc>
          <w:tcPr>
            <w:tcW w:w="6353" w:type="dxa"/>
          </w:tcPr>
          <w:p w14:paraId="6214B7D7" w14:textId="77777777" w:rsidR="00047D4C" w:rsidRDefault="005D1C85">
            <w:pPr>
              <w:spacing w:line="240" w:lineRule="auto"/>
              <w:ind w:left="8" w:hanging="8"/>
              <w:rPr>
                <w:rFonts w:ascii="Times New Roman" w:eastAsia="Times New Roman" w:hAnsi="Times New Roman" w:cs="Times New Roman"/>
              </w:rPr>
            </w:pPr>
            <w:r>
              <w:rPr>
                <w:rFonts w:ascii="Times New Roman" w:eastAsia="Times New Roman" w:hAnsi="Times New Roman" w:cs="Times New Roman"/>
              </w:rPr>
              <w:t xml:space="preserve">Resumos expandidos publicados em congressos internacionais </w:t>
            </w:r>
            <w:r>
              <w:rPr>
                <w:rFonts w:ascii="Times New Roman" w:eastAsia="Times New Roman" w:hAnsi="Times New Roman" w:cs="Times New Roman"/>
                <w:color w:val="0000FF"/>
              </w:rPr>
              <w:t>(0,7 por resumo)</w:t>
            </w:r>
          </w:p>
        </w:tc>
        <w:tc>
          <w:tcPr>
            <w:tcW w:w="1559" w:type="dxa"/>
            <w:vAlign w:val="center"/>
          </w:tcPr>
          <w:p w14:paraId="4FDD9F27"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042F722A" w14:textId="77777777" w:rsidR="00047D4C" w:rsidRDefault="00047D4C">
            <w:pPr>
              <w:spacing w:line="240" w:lineRule="auto"/>
              <w:jc w:val="center"/>
              <w:rPr>
                <w:rFonts w:ascii="Times New Roman" w:eastAsia="Times New Roman" w:hAnsi="Times New Roman" w:cs="Times New Roman"/>
                <w:color w:val="FF0000"/>
              </w:rPr>
            </w:pPr>
          </w:p>
        </w:tc>
      </w:tr>
      <w:tr w:rsidR="00047D4C" w14:paraId="6166D169" w14:textId="77777777">
        <w:trPr>
          <w:jc w:val="center"/>
        </w:trPr>
        <w:tc>
          <w:tcPr>
            <w:tcW w:w="6353" w:type="dxa"/>
          </w:tcPr>
          <w:p w14:paraId="20842D9A" w14:textId="77777777" w:rsidR="00047D4C" w:rsidRDefault="005D1C85">
            <w:pPr>
              <w:spacing w:line="240" w:lineRule="auto"/>
              <w:rPr>
                <w:rFonts w:ascii="Times New Roman" w:eastAsia="Times New Roman" w:hAnsi="Times New Roman" w:cs="Times New Roman"/>
              </w:rPr>
            </w:pPr>
            <w:r>
              <w:rPr>
                <w:rFonts w:ascii="Times New Roman" w:eastAsia="Times New Roman" w:hAnsi="Times New Roman" w:cs="Times New Roman"/>
              </w:rPr>
              <w:t xml:space="preserve">Resumos expandidos publicados em congressos nacionais </w:t>
            </w:r>
            <w:r>
              <w:rPr>
                <w:rFonts w:ascii="Times New Roman" w:eastAsia="Times New Roman" w:hAnsi="Times New Roman" w:cs="Times New Roman"/>
                <w:color w:val="0000FF"/>
              </w:rPr>
              <w:t>(0,6 por resumo)</w:t>
            </w:r>
          </w:p>
        </w:tc>
        <w:tc>
          <w:tcPr>
            <w:tcW w:w="1559" w:type="dxa"/>
            <w:vAlign w:val="center"/>
          </w:tcPr>
          <w:p w14:paraId="09D62CF0"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7886AB4E" w14:textId="77777777" w:rsidR="00047D4C" w:rsidRDefault="00047D4C">
            <w:pPr>
              <w:spacing w:line="240" w:lineRule="auto"/>
              <w:jc w:val="center"/>
              <w:rPr>
                <w:rFonts w:ascii="Times New Roman" w:eastAsia="Times New Roman" w:hAnsi="Times New Roman" w:cs="Times New Roman"/>
                <w:color w:val="FF0000"/>
              </w:rPr>
            </w:pPr>
          </w:p>
        </w:tc>
      </w:tr>
      <w:tr w:rsidR="00047D4C" w14:paraId="4EB94C96" w14:textId="77777777">
        <w:trPr>
          <w:jc w:val="center"/>
        </w:trPr>
        <w:tc>
          <w:tcPr>
            <w:tcW w:w="6353" w:type="dxa"/>
          </w:tcPr>
          <w:p w14:paraId="407C8F92" w14:textId="77777777" w:rsidR="00047D4C" w:rsidRDefault="005D1C85">
            <w:pPr>
              <w:spacing w:line="240" w:lineRule="auto"/>
              <w:ind w:left="8" w:hanging="8"/>
              <w:rPr>
                <w:rFonts w:ascii="Times New Roman" w:eastAsia="Times New Roman" w:hAnsi="Times New Roman" w:cs="Times New Roman"/>
              </w:rPr>
            </w:pPr>
            <w:r>
              <w:rPr>
                <w:rFonts w:ascii="Times New Roman" w:eastAsia="Times New Roman" w:hAnsi="Times New Roman" w:cs="Times New Roman"/>
              </w:rPr>
              <w:t xml:space="preserve">Resumos publicados em congressos internacionais </w:t>
            </w:r>
            <w:r>
              <w:rPr>
                <w:rFonts w:ascii="Times New Roman" w:eastAsia="Times New Roman" w:hAnsi="Times New Roman" w:cs="Times New Roman"/>
                <w:color w:val="0000FF"/>
              </w:rPr>
              <w:t>(0,5 por resumo)</w:t>
            </w:r>
          </w:p>
        </w:tc>
        <w:tc>
          <w:tcPr>
            <w:tcW w:w="1559" w:type="dxa"/>
            <w:vAlign w:val="center"/>
          </w:tcPr>
          <w:p w14:paraId="059CB97F"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6884EE5D" w14:textId="77777777" w:rsidR="00047D4C" w:rsidRDefault="00047D4C">
            <w:pPr>
              <w:spacing w:line="240" w:lineRule="auto"/>
              <w:jc w:val="center"/>
              <w:rPr>
                <w:rFonts w:ascii="Times New Roman" w:eastAsia="Times New Roman" w:hAnsi="Times New Roman" w:cs="Times New Roman"/>
                <w:color w:val="FF0000"/>
              </w:rPr>
            </w:pPr>
          </w:p>
        </w:tc>
      </w:tr>
      <w:tr w:rsidR="00047D4C" w14:paraId="2CDC2B29" w14:textId="77777777">
        <w:trPr>
          <w:jc w:val="center"/>
        </w:trPr>
        <w:tc>
          <w:tcPr>
            <w:tcW w:w="6353" w:type="dxa"/>
            <w:tcBorders>
              <w:bottom w:val="single" w:sz="4" w:space="0" w:color="000000"/>
            </w:tcBorders>
          </w:tcPr>
          <w:p w14:paraId="35BBF86D" w14:textId="77777777" w:rsidR="00047D4C" w:rsidRDefault="005D1C85">
            <w:pPr>
              <w:spacing w:line="240" w:lineRule="auto"/>
              <w:ind w:left="8" w:hanging="8"/>
              <w:rPr>
                <w:rFonts w:ascii="Times New Roman" w:eastAsia="Times New Roman" w:hAnsi="Times New Roman" w:cs="Times New Roman"/>
              </w:rPr>
            </w:pPr>
            <w:r>
              <w:rPr>
                <w:rFonts w:ascii="Times New Roman" w:eastAsia="Times New Roman" w:hAnsi="Times New Roman" w:cs="Times New Roman"/>
              </w:rPr>
              <w:t xml:space="preserve">Resumos publicados em congressos nacionais </w:t>
            </w:r>
            <w:r>
              <w:rPr>
                <w:rFonts w:ascii="Times New Roman" w:eastAsia="Times New Roman" w:hAnsi="Times New Roman" w:cs="Times New Roman"/>
                <w:color w:val="0000FF"/>
              </w:rPr>
              <w:t>(0,4 por resumo)</w:t>
            </w:r>
          </w:p>
        </w:tc>
        <w:tc>
          <w:tcPr>
            <w:tcW w:w="1559" w:type="dxa"/>
            <w:vAlign w:val="center"/>
          </w:tcPr>
          <w:p w14:paraId="07363096" w14:textId="77777777" w:rsidR="00047D4C" w:rsidRDefault="00047D4C">
            <w:pPr>
              <w:spacing w:line="240" w:lineRule="auto"/>
              <w:jc w:val="center"/>
              <w:rPr>
                <w:rFonts w:ascii="Times New Roman" w:eastAsia="Times New Roman" w:hAnsi="Times New Roman" w:cs="Times New Roman"/>
                <w:color w:val="0000FF"/>
              </w:rPr>
            </w:pPr>
          </w:p>
        </w:tc>
        <w:tc>
          <w:tcPr>
            <w:tcW w:w="1390" w:type="dxa"/>
          </w:tcPr>
          <w:p w14:paraId="44F2ACCE" w14:textId="77777777" w:rsidR="00047D4C" w:rsidRDefault="00047D4C">
            <w:pPr>
              <w:spacing w:line="240" w:lineRule="auto"/>
              <w:jc w:val="center"/>
              <w:rPr>
                <w:rFonts w:ascii="Times New Roman" w:eastAsia="Times New Roman" w:hAnsi="Times New Roman" w:cs="Times New Roman"/>
                <w:color w:val="FF0000"/>
              </w:rPr>
            </w:pPr>
          </w:p>
        </w:tc>
      </w:tr>
      <w:tr w:rsidR="00047D4C" w14:paraId="33A21313" w14:textId="77777777">
        <w:trPr>
          <w:jc w:val="center"/>
        </w:trPr>
        <w:tc>
          <w:tcPr>
            <w:tcW w:w="6353" w:type="dxa"/>
            <w:tcBorders>
              <w:left w:val="nil"/>
              <w:bottom w:val="nil"/>
            </w:tcBorders>
          </w:tcPr>
          <w:p w14:paraId="157092F2" w14:textId="77777777" w:rsidR="00047D4C" w:rsidRDefault="00047D4C">
            <w:pPr>
              <w:spacing w:line="240" w:lineRule="auto"/>
              <w:ind w:left="575" w:hanging="575"/>
              <w:jc w:val="left"/>
              <w:rPr>
                <w:rFonts w:ascii="Times New Roman" w:eastAsia="Times New Roman" w:hAnsi="Times New Roman" w:cs="Times New Roman"/>
              </w:rPr>
            </w:pPr>
          </w:p>
        </w:tc>
        <w:tc>
          <w:tcPr>
            <w:tcW w:w="1559" w:type="dxa"/>
            <w:vAlign w:val="center"/>
          </w:tcPr>
          <w:p w14:paraId="1AC21998" w14:textId="77777777" w:rsidR="00047D4C" w:rsidRDefault="005D1C85">
            <w:pPr>
              <w:spacing w:line="240" w:lineRule="auto"/>
              <w:jc w:val="center"/>
              <w:rPr>
                <w:rFonts w:ascii="Times New Roman" w:eastAsia="Times New Roman" w:hAnsi="Times New Roman" w:cs="Times New Roman"/>
                <w:color w:val="0000FF"/>
              </w:rPr>
            </w:pPr>
            <w:r>
              <w:rPr>
                <w:rFonts w:ascii="Times New Roman" w:eastAsia="Times New Roman" w:hAnsi="Times New Roman" w:cs="Times New Roman"/>
                <w:color w:val="0000FF"/>
              </w:rPr>
              <w:t>Total</w:t>
            </w:r>
          </w:p>
        </w:tc>
        <w:tc>
          <w:tcPr>
            <w:tcW w:w="1390" w:type="dxa"/>
          </w:tcPr>
          <w:p w14:paraId="235CA13B" w14:textId="77777777" w:rsidR="00047D4C" w:rsidRDefault="00047D4C">
            <w:pPr>
              <w:spacing w:line="240" w:lineRule="auto"/>
              <w:jc w:val="center"/>
              <w:rPr>
                <w:rFonts w:ascii="Times New Roman" w:eastAsia="Times New Roman" w:hAnsi="Times New Roman" w:cs="Times New Roman"/>
                <w:color w:val="FF0000"/>
              </w:rPr>
            </w:pPr>
          </w:p>
        </w:tc>
      </w:tr>
    </w:tbl>
    <w:p w14:paraId="6BC2940B" w14:textId="77777777" w:rsidR="00047D4C" w:rsidRDefault="00047D4C">
      <w:pPr>
        <w:spacing w:line="240" w:lineRule="auto"/>
        <w:jc w:val="left"/>
        <w:rPr>
          <w:rFonts w:ascii="Times New Roman" w:eastAsia="Times New Roman" w:hAnsi="Times New Roman" w:cs="Times New Roman"/>
        </w:rPr>
      </w:pPr>
    </w:p>
    <w:p w14:paraId="22B66987" w14:textId="77777777" w:rsidR="00047D4C" w:rsidRDefault="00047D4C">
      <w:pPr>
        <w:spacing w:line="240" w:lineRule="auto"/>
        <w:jc w:val="left"/>
        <w:rPr>
          <w:rFonts w:ascii="Times New Roman" w:eastAsia="Times New Roman" w:hAnsi="Times New Roman" w:cs="Times New Roman"/>
        </w:rPr>
      </w:pPr>
    </w:p>
    <w:p w14:paraId="4AFB1983"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lastRenderedPageBreak/>
        <w:t xml:space="preserve">4. ATIVIDADES EXTRACURRICULARES </w:t>
      </w:r>
      <w:r>
        <w:rPr>
          <w:rFonts w:ascii="Times New Roman" w:eastAsia="Times New Roman" w:hAnsi="Times New Roman" w:cs="Times New Roman"/>
          <w:color w:val="0000FF"/>
        </w:rPr>
        <w:t>NOS ÚLTIMOS 5 ANOS</w:t>
      </w:r>
      <w:r>
        <w:rPr>
          <w:rFonts w:ascii="Times New Roman" w:eastAsia="Times New Roman" w:hAnsi="Times New Roman" w:cs="Times New Roman"/>
        </w:rPr>
        <w:t xml:space="preserve"> </w:t>
      </w:r>
    </w:p>
    <w:p w14:paraId="1E0E9CA5" w14:textId="77777777" w:rsidR="00047D4C" w:rsidRDefault="00047D4C">
      <w:pPr>
        <w:spacing w:line="240" w:lineRule="auto"/>
        <w:jc w:val="left"/>
        <w:rPr>
          <w:rFonts w:ascii="Times New Roman" w:eastAsia="Times New Roman" w:hAnsi="Times New Roman" w:cs="Times New Roman"/>
        </w:rPr>
      </w:pPr>
    </w:p>
    <w:tbl>
      <w:tblPr>
        <w:tblStyle w:val="af1"/>
        <w:tblW w:w="92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4"/>
        <w:gridCol w:w="1503"/>
        <w:gridCol w:w="1385"/>
      </w:tblGrid>
      <w:tr w:rsidR="00047D4C" w14:paraId="537D9BA6" w14:textId="77777777">
        <w:trPr>
          <w:jc w:val="center"/>
        </w:trPr>
        <w:tc>
          <w:tcPr>
            <w:tcW w:w="6404" w:type="dxa"/>
          </w:tcPr>
          <w:p w14:paraId="319C288E"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Iniciação Científica </w:t>
            </w:r>
            <w:r>
              <w:rPr>
                <w:rFonts w:ascii="Times New Roman" w:eastAsia="Times New Roman" w:hAnsi="Times New Roman" w:cs="Times New Roman"/>
                <w:color w:val="0000FF"/>
              </w:rPr>
              <w:t>(1,0 por semestre)</w:t>
            </w:r>
          </w:p>
        </w:tc>
        <w:tc>
          <w:tcPr>
            <w:tcW w:w="1503" w:type="dxa"/>
          </w:tcPr>
          <w:p w14:paraId="4ECC956B" w14:textId="77777777" w:rsidR="00047D4C" w:rsidRDefault="00047D4C">
            <w:pPr>
              <w:spacing w:line="240" w:lineRule="auto"/>
              <w:jc w:val="center"/>
              <w:rPr>
                <w:rFonts w:ascii="Times New Roman" w:eastAsia="Times New Roman" w:hAnsi="Times New Roman" w:cs="Times New Roman"/>
                <w:color w:val="0000FF"/>
              </w:rPr>
            </w:pPr>
          </w:p>
        </w:tc>
        <w:tc>
          <w:tcPr>
            <w:tcW w:w="1385" w:type="dxa"/>
            <w:vMerge w:val="restart"/>
            <w:vAlign w:val="center"/>
          </w:tcPr>
          <w:p w14:paraId="198D0ECD" w14:textId="77777777" w:rsidR="00047D4C" w:rsidRDefault="00047D4C">
            <w:pPr>
              <w:spacing w:line="240" w:lineRule="auto"/>
              <w:jc w:val="center"/>
              <w:rPr>
                <w:rFonts w:ascii="Times New Roman" w:eastAsia="Times New Roman" w:hAnsi="Times New Roman" w:cs="Times New Roman"/>
                <w:color w:val="FF0000"/>
              </w:rPr>
            </w:pPr>
          </w:p>
        </w:tc>
      </w:tr>
      <w:tr w:rsidR="00047D4C" w14:paraId="2A74BABA" w14:textId="77777777">
        <w:trPr>
          <w:jc w:val="center"/>
        </w:trPr>
        <w:tc>
          <w:tcPr>
            <w:tcW w:w="6404" w:type="dxa"/>
          </w:tcPr>
          <w:p w14:paraId="14C90C98"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Monitoria, PET, Outras </w:t>
            </w:r>
            <w:r>
              <w:rPr>
                <w:rFonts w:ascii="Times New Roman" w:eastAsia="Times New Roman" w:hAnsi="Times New Roman" w:cs="Times New Roman"/>
                <w:color w:val="0000FF"/>
              </w:rPr>
              <w:t>(0,5 por semestre)</w:t>
            </w:r>
          </w:p>
        </w:tc>
        <w:tc>
          <w:tcPr>
            <w:tcW w:w="1503" w:type="dxa"/>
            <w:vAlign w:val="center"/>
          </w:tcPr>
          <w:p w14:paraId="7FF4DC29" w14:textId="77777777" w:rsidR="00047D4C" w:rsidRDefault="00047D4C">
            <w:pPr>
              <w:spacing w:line="240" w:lineRule="auto"/>
              <w:jc w:val="center"/>
              <w:rPr>
                <w:rFonts w:ascii="Times New Roman" w:eastAsia="Times New Roman" w:hAnsi="Times New Roman" w:cs="Times New Roman"/>
                <w:color w:val="0000FF"/>
              </w:rPr>
            </w:pPr>
          </w:p>
        </w:tc>
        <w:tc>
          <w:tcPr>
            <w:tcW w:w="1385" w:type="dxa"/>
            <w:vMerge/>
            <w:vAlign w:val="center"/>
          </w:tcPr>
          <w:p w14:paraId="6FAF12E4" w14:textId="77777777" w:rsidR="00047D4C" w:rsidRDefault="00047D4C">
            <w:pPr>
              <w:pBdr>
                <w:top w:val="nil"/>
                <w:left w:val="nil"/>
                <w:bottom w:val="nil"/>
                <w:right w:val="nil"/>
                <w:between w:val="nil"/>
              </w:pBdr>
              <w:spacing w:line="276" w:lineRule="auto"/>
              <w:jc w:val="left"/>
              <w:rPr>
                <w:rFonts w:ascii="Times New Roman" w:eastAsia="Times New Roman" w:hAnsi="Times New Roman" w:cs="Times New Roman"/>
                <w:color w:val="0000FF"/>
              </w:rPr>
            </w:pPr>
          </w:p>
        </w:tc>
      </w:tr>
    </w:tbl>
    <w:p w14:paraId="5B2C3BD3" w14:textId="77777777" w:rsidR="00047D4C" w:rsidRDefault="00047D4C">
      <w:pPr>
        <w:spacing w:line="240" w:lineRule="auto"/>
        <w:jc w:val="left"/>
        <w:rPr>
          <w:rFonts w:ascii="Times New Roman" w:eastAsia="Times New Roman" w:hAnsi="Times New Roman" w:cs="Times New Roman"/>
        </w:rPr>
      </w:pPr>
    </w:p>
    <w:p w14:paraId="4AFFE7B7"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5. EXPERIÊNCIA ACADÊMICA/PROFISSIONAL </w:t>
      </w:r>
      <w:r>
        <w:rPr>
          <w:rFonts w:ascii="Times New Roman" w:eastAsia="Times New Roman" w:hAnsi="Times New Roman" w:cs="Times New Roman"/>
          <w:color w:val="0000FF"/>
        </w:rPr>
        <w:t>NOS ÚLTIMOS 5 ANOS</w:t>
      </w:r>
      <w:r>
        <w:rPr>
          <w:rFonts w:ascii="Times New Roman" w:eastAsia="Times New Roman" w:hAnsi="Times New Roman" w:cs="Times New Roman"/>
        </w:rPr>
        <w:t xml:space="preserve"> </w:t>
      </w:r>
    </w:p>
    <w:p w14:paraId="56693E0E" w14:textId="77777777" w:rsidR="00047D4C" w:rsidRDefault="00047D4C">
      <w:pPr>
        <w:spacing w:line="240" w:lineRule="auto"/>
        <w:jc w:val="left"/>
        <w:rPr>
          <w:rFonts w:ascii="Times New Roman" w:eastAsia="Times New Roman" w:hAnsi="Times New Roman" w:cs="Times New Roman"/>
        </w:rPr>
      </w:pPr>
    </w:p>
    <w:tbl>
      <w:tblPr>
        <w:tblStyle w:val="af2"/>
        <w:tblW w:w="93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2"/>
        <w:gridCol w:w="1559"/>
        <w:gridCol w:w="1399"/>
      </w:tblGrid>
      <w:tr w:rsidR="00047D4C" w14:paraId="691C9585" w14:textId="77777777">
        <w:trPr>
          <w:jc w:val="center"/>
        </w:trPr>
        <w:tc>
          <w:tcPr>
            <w:tcW w:w="6362" w:type="dxa"/>
          </w:tcPr>
          <w:p w14:paraId="1E7E927A"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Ensino superior e atividade profissional superior (</w:t>
            </w:r>
            <w:r>
              <w:rPr>
                <w:rFonts w:ascii="Times New Roman" w:eastAsia="Times New Roman" w:hAnsi="Times New Roman" w:cs="Times New Roman"/>
                <w:color w:val="0000FF"/>
              </w:rPr>
              <w:t>2,5 por ano)</w:t>
            </w:r>
          </w:p>
        </w:tc>
        <w:tc>
          <w:tcPr>
            <w:tcW w:w="1559" w:type="dxa"/>
            <w:vAlign w:val="center"/>
          </w:tcPr>
          <w:p w14:paraId="78C621AB" w14:textId="77777777" w:rsidR="00047D4C" w:rsidRDefault="00047D4C">
            <w:pPr>
              <w:spacing w:line="240" w:lineRule="auto"/>
              <w:jc w:val="center"/>
              <w:rPr>
                <w:rFonts w:ascii="Times New Roman" w:eastAsia="Times New Roman" w:hAnsi="Times New Roman" w:cs="Times New Roman"/>
                <w:color w:val="0000FF"/>
              </w:rPr>
            </w:pPr>
          </w:p>
        </w:tc>
        <w:tc>
          <w:tcPr>
            <w:tcW w:w="1399" w:type="dxa"/>
          </w:tcPr>
          <w:p w14:paraId="640684AC" w14:textId="77777777" w:rsidR="00047D4C" w:rsidRDefault="00047D4C">
            <w:pPr>
              <w:spacing w:line="240" w:lineRule="auto"/>
              <w:jc w:val="center"/>
              <w:rPr>
                <w:rFonts w:ascii="Times New Roman" w:eastAsia="Times New Roman" w:hAnsi="Times New Roman" w:cs="Times New Roman"/>
                <w:color w:val="FF0000"/>
              </w:rPr>
            </w:pPr>
          </w:p>
        </w:tc>
      </w:tr>
      <w:tr w:rsidR="00047D4C" w14:paraId="5644415D" w14:textId="77777777">
        <w:trPr>
          <w:jc w:val="center"/>
        </w:trPr>
        <w:tc>
          <w:tcPr>
            <w:tcW w:w="6362" w:type="dxa"/>
          </w:tcPr>
          <w:p w14:paraId="08A103C2"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Ensino médio e fundamental (</w:t>
            </w:r>
            <w:r>
              <w:rPr>
                <w:rFonts w:ascii="Times New Roman" w:eastAsia="Times New Roman" w:hAnsi="Times New Roman" w:cs="Times New Roman"/>
                <w:color w:val="0000FF"/>
              </w:rPr>
              <w:t>1,0 por ano)</w:t>
            </w:r>
          </w:p>
        </w:tc>
        <w:tc>
          <w:tcPr>
            <w:tcW w:w="1559" w:type="dxa"/>
            <w:vAlign w:val="center"/>
          </w:tcPr>
          <w:p w14:paraId="2419E74B" w14:textId="77777777" w:rsidR="00047D4C" w:rsidRDefault="00047D4C">
            <w:pPr>
              <w:spacing w:line="240" w:lineRule="auto"/>
              <w:jc w:val="center"/>
              <w:rPr>
                <w:rFonts w:ascii="Times New Roman" w:eastAsia="Times New Roman" w:hAnsi="Times New Roman" w:cs="Times New Roman"/>
                <w:color w:val="0000FF"/>
              </w:rPr>
            </w:pPr>
          </w:p>
        </w:tc>
        <w:tc>
          <w:tcPr>
            <w:tcW w:w="1399" w:type="dxa"/>
          </w:tcPr>
          <w:p w14:paraId="10CAFC78" w14:textId="77777777" w:rsidR="00047D4C" w:rsidRDefault="00047D4C">
            <w:pPr>
              <w:spacing w:line="240" w:lineRule="auto"/>
              <w:jc w:val="center"/>
              <w:rPr>
                <w:rFonts w:ascii="Times New Roman" w:eastAsia="Times New Roman" w:hAnsi="Times New Roman" w:cs="Times New Roman"/>
                <w:color w:val="FF0000"/>
              </w:rPr>
            </w:pPr>
          </w:p>
        </w:tc>
      </w:tr>
    </w:tbl>
    <w:p w14:paraId="138C685A" w14:textId="77777777" w:rsidR="00047D4C" w:rsidRDefault="00047D4C">
      <w:pPr>
        <w:spacing w:line="240" w:lineRule="auto"/>
        <w:jc w:val="left"/>
        <w:rPr>
          <w:rFonts w:ascii="Times New Roman" w:eastAsia="Times New Roman" w:hAnsi="Times New Roman" w:cs="Times New Roman"/>
        </w:rPr>
      </w:pPr>
    </w:p>
    <w:p w14:paraId="0C8BF6D3"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6. PLANO DE TRABALHO (Avaliação de enquadramento nas linhas de pesquisa do PPGER) </w:t>
      </w:r>
    </w:p>
    <w:p w14:paraId="7088C3FB" w14:textId="77777777" w:rsidR="00047D4C" w:rsidRDefault="005D1C85">
      <w:pPr>
        <w:spacing w:line="240" w:lineRule="auto"/>
        <w:jc w:val="left"/>
        <w:rPr>
          <w:rFonts w:ascii="Calibri" w:eastAsia="Calibri" w:hAnsi="Calibri" w:cs="Calibri"/>
          <w:sz w:val="22"/>
          <w:szCs w:val="22"/>
        </w:rPr>
      </w:pPr>
      <w:proofErr w:type="spellStart"/>
      <w:r>
        <w:rPr>
          <w:rFonts w:ascii="Calibri" w:eastAsia="Calibri" w:hAnsi="Calibri" w:cs="Calibri"/>
          <w:b/>
          <w:sz w:val="22"/>
          <w:szCs w:val="22"/>
        </w:rPr>
        <w:t>Obs</w:t>
      </w:r>
      <w:proofErr w:type="spellEnd"/>
      <w:r>
        <w:rPr>
          <w:rFonts w:ascii="Calibri" w:eastAsia="Calibri" w:hAnsi="Calibri" w:cs="Calibri"/>
          <w:b/>
          <w:sz w:val="22"/>
          <w:szCs w:val="22"/>
        </w:rPr>
        <w:t>:</w:t>
      </w:r>
      <w:r>
        <w:rPr>
          <w:rFonts w:ascii="Calibri" w:eastAsia="Calibri" w:hAnsi="Calibri" w:cs="Calibri"/>
          <w:sz w:val="22"/>
          <w:szCs w:val="22"/>
        </w:rPr>
        <w:t xml:space="preserve"> Preenchido pela Comissão de Avaliação</w:t>
      </w:r>
    </w:p>
    <w:tbl>
      <w:tblPr>
        <w:tblStyle w:val="af3"/>
        <w:tblW w:w="93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2"/>
        <w:gridCol w:w="1559"/>
        <w:gridCol w:w="1399"/>
      </w:tblGrid>
      <w:tr w:rsidR="00047D4C" w14:paraId="762EBB50" w14:textId="77777777">
        <w:trPr>
          <w:jc w:val="center"/>
        </w:trPr>
        <w:tc>
          <w:tcPr>
            <w:tcW w:w="6362" w:type="dxa"/>
          </w:tcPr>
          <w:p w14:paraId="49D37163"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Descrição do Item</w:t>
            </w:r>
          </w:p>
        </w:tc>
        <w:tc>
          <w:tcPr>
            <w:tcW w:w="1559" w:type="dxa"/>
            <w:vAlign w:val="center"/>
          </w:tcPr>
          <w:p w14:paraId="4FB1D0E2" w14:textId="77777777" w:rsidR="00047D4C" w:rsidRDefault="005D1C85">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Sim</w:t>
            </w:r>
          </w:p>
        </w:tc>
        <w:tc>
          <w:tcPr>
            <w:tcW w:w="1399" w:type="dxa"/>
            <w:shd w:val="clear" w:color="auto" w:fill="auto"/>
          </w:tcPr>
          <w:p w14:paraId="73A759D8" w14:textId="77777777" w:rsidR="00047D4C" w:rsidRDefault="005D1C85">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Não</w:t>
            </w:r>
          </w:p>
        </w:tc>
      </w:tr>
      <w:tr w:rsidR="00047D4C" w14:paraId="67EA9BCB" w14:textId="77777777">
        <w:trPr>
          <w:jc w:val="center"/>
        </w:trPr>
        <w:tc>
          <w:tcPr>
            <w:tcW w:w="6362" w:type="dxa"/>
          </w:tcPr>
          <w:p w14:paraId="79D4D209"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Adequação às linhas de pesquisa do PPGER</w:t>
            </w:r>
            <w:r>
              <w:rPr>
                <w:rFonts w:ascii="Times New Roman" w:eastAsia="Times New Roman" w:hAnsi="Times New Roman" w:cs="Times New Roman"/>
                <w:color w:val="0000FF"/>
              </w:rPr>
              <w:t xml:space="preserve"> </w:t>
            </w:r>
          </w:p>
        </w:tc>
        <w:tc>
          <w:tcPr>
            <w:tcW w:w="1559" w:type="dxa"/>
            <w:vAlign w:val="center"/>
          </w:tcPr>
          <w:p w14:paraId="748AABB6" w14:textId="77777777" w:rsidR="00047D4C" w:rsidRDefault="00047D4C">
            <w:pPr>
              <w:spacing w:line="240" w:lineRule="auto"/>
              <w:jc w:val="center"/>
              <w:rPr>
                <w:rFonts w:ascii="Times New Roman" w:eastAsia="Times New Roman" w:hAnsi="Times New Roman" w:cs="Times New Roman"/>
                <w:color w:val="0000FF"/>
              </w:rPr>
            </w:pPr>
          </w:p>
        </w:tc>
        <w:tc>
          <w:tcPr>
            <w:tcW w:w="1399" w:type="dxa"/>
            <w:shd w:val="clear" w:color="auto" w:fill="auto"/>
          </w:tcPr>
          <w:p w14:paraId="06EA5C7B" w14:textId="77777777" w:rsidR="00047D4C" w:rsidRDefault="00047D4C">
            <w:pPr>
              <w:spacing w:line="240" w:lineRule="auto"/>
              <w:jc w:val="center"/>
              <w:rPr>
                <w:rFonts w:ascii="Times New Roman" w:eastAsia="Times New Roman" w:hAnsi="Times New Roman" w:cs="Times New Roman"/>
                <w:color w:val="FF0000"/>
              </w:rPr>
            </w:pPr>
          </w:p>
        </w:tc>
      </w:tr>
      <w:tr w:rsidR="00047D4C" w14:paraId="3DFDFA54" w14:textId="77777777">
        <w:trPr>
          <w:jc w:val="center"/>
        </w:trPr>
        <w:tc>
          <w:tcPr>
            <w:tcW w:w="6362" w:type="dxa"/>
          </w:tcPr>
          <w:p w14:paraId="2E67B508" w14:textId="77777777" w:rsidR="00047D4C" w:rsidRDefault="005D1C85">
            <w:pPr>
              <w:spacing w:line="240" w:lineRule="auto"/>
              <w:jc w:val="left"/>
              <w:rPr>
                <w:rFonts w:ascii="Times New Roman" w:eastAsia="Times New Roman" w:hAnsi="Times New Roman" w:cs="Times New Roman"/>
              </w:rPr>
            </w:pPr>
            <w:r>
              <w:rPr>
                <w:rFonts w:ascii="Times New Roman" w:eastAsia="Times New Roman" w:hAnsi="Times New Roman" w:cs="Times New Roman"/>
              </w:rPr>
              <w:t>Viabilidade Técnica/Científica</w:t>
            </w:r>
            <w:r>
              <w:rPr>
                <w:rFonts w:ascii="Times New Roman" w:eastAsia="Times New Roman" w:hAnsi="Times New Roman" w:cs="Times New Roman"/>
                <w:color w:val="0000FF"/>
              </w:rPr>
              <w:t xml:space="preserve"> </w:t>
            </w:r>
          </w:p>
        </w:tc>
        <w:tc>
          <w:tcPr>
            <w:tcW w:w="1559" w:type="dxa"/>
            <w:vAlign w:val="center"/>
          </w:tcPr>
          <w:p w14:paraId="5B98B82A" w14:textId="77777777" w:rsidR="00047D4C" w:rsidRDefault="00047D4C">
            <w:pPr>
              <w:spacing w:line="240" w:lineRule="auto"/>
              <w:jc w:val="center"/>
              <w:rPr>
                <w:rFonts w:ascii="Times New Roman" w:eastAsia="Times New Roman" w:hAnsi="Times New Roman" w:cs="Times New Roman"/>
                <w:color w:val="0000FF"/>
              </w:rPr>
            </w:pPr>
          </w:p>
        </w:tc>
        <w:tc>
          <w:tcPr>
            <w:tcW w:w="1399" w:type="dxa"/>
            <w:shd w:val="clear" w:color="auto" w:fill="auto"/>
          </w:tcPr>
          <w:p w14:paraId="0CDE0F4F" w14:textId="77777777" w:rsidR="00047D4C" w:rsidRDefault="00047D4C">
            <w:pPr>
              <w:spacing w:line="240" w:lineRule="auto"/>
              <w:jc w:val="center"/>
              <w:rPr>
                <w:rFonts w:ascii="Times New Roman" w:eastAsia="Times New Roman" w:hAnsi="Times New Roman" w:cs="Times New Roman"/>
                <w:color w:val="FF0000"/>
              </w:rPr>
            </w:pPr>
          </w:p>
        </w:tc>
      </w:tr>
    </w:tbl>
    <w:p w14:paraId="53793DEF" w14:textId="77777777" w:rsidR="00047D4C" w:rsidRDefault="00047D4C">
      <w:pPr>
        <w:spacing w:line="240" w:lineRule="auto"/>
        <w:rPr>
          <w:rFonts w:ascii="Times New Roman" w:eastAsia="Times New Roman" w:hAnsi="Times New Roman" w:cs="Times New Roman"/>
        </w:rPr>
      </w:pPr>
    </w:p>
    <w:tbl>
      <w:tblPr>
        <w:tblStyle w:val="af4"/>
        <w:tblW w:w="93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93"/>
        <w:gridCol w:w="3827"/>
        <w:gridCol w:w="1399"/>
      </w:tblGrid>
      <w:tr w:rsidR="00047D4C" w14:paraId="09DA34F7" w14:textId="77777777">
        <w:trPr>
          <w:jc w:val="center"/>
        </w:trPr>
        <w:tc>
          <w:tcPr>
            <w:tcW w:w="4093" w:type="dxa"/>
            <w:tcBorders>
              <w:top w:val="nil"/>
              <w:left w:val="nil"/>
              <w:bottom w:val="nil"/>
            </w:tcBorders>
          </w:tcPr>
          <w:p w14:paraId="6D49D65C" w14:textId="77777777" w:rsidR="00047D4C" w:rsidRDefault="00047D4C">
            <w:pPr>
              <w:spacing w:line="240" w:lineRule="auto"/>
              <w:jc w:val="right"/>
              <w:rPr>
                <w:rFonts w:ascii="Times New Roman" w:eastAsia="Times New Roman" w:hAnsi="Times New Roman" w:cs="Times New Roman"/>
                <w:color w:val="0000FF"/>
              </w:rPr>
            </w:pPr>
          </w:p>
        </w:tc>
        <w:tc>
          <w:tcPr>
            <w:tcW w:w="3827" w:type="dxa"/>
          </w:tcPr>
          <w:p w14:paraId="44B16DC6" w14:textId="77777777" w:rsidR="00047D4C" w:rsidRDefault="005D1C85">
            <w:pPr>
              <w:spacing w:line="240" w:lineRule="auto"/>
              <w:jc w:val="center"/>
              <w:rPr>
                <w:rFonts w:ascii="Times New Roman" w:eastAsia="Times New Roman" w:hAnsi="Times New Roman" w:cs="Times New Roman"/>
                <w:color w:val="0000FF"/>
              </w:rPr>
            </w:pPr>
            <w:r>
              <w:rPr>
                <w:rFonts w:ascii="Times New Roman" w:eastAsia="Times New Roman" w:hAnsi="Times New Roman" w:cs="Times New Roman"/>
                <w:b/>
              </w:rPr>
              <w:t>PONTUAÇÃO TOTAL:</w:t>
            </w:r>
          </w:p>
        </w:tc>
        <w:tc>
          <w:tcPr>
            <w:tcW w:w="1399" w:type="dxa"/>
            <w:shd w:val="clear" w:color="auto" w:fill="F2F2F2"/>
          </w:tcPr>
          <w:p w14:paraId="65CD2390" w14:textId="77777777" w:rsidR="00047D4C" w:rsidRDefault="00047D4C">
            <w:pPr>
              <w:spacing w:line="240" w:lineRule="auto"/>
              <w:jc w:val="center"/>
              <w:rPr>
                <w:rFonts w:ascii="Times New Roman" w:eastAsia="Times New Roman" w:hAnsi="Times New Roman" w:cs="Times New Roman"/>
                <w:color w:val="FF0000"/>
              </w:rPr>
            </w:pPr>
          </w:p>
        </w:tc>
      </w:tr>
    </w:tbl>
    <w:p w14:paraId="132E9F8E" w14:textId="77777777" w:rsidR="00047D4C" w:rsidRDefault="00047D4C">
      <w:pPr>
        <w:spacing w:line="240" w:lineRule="auto"/>
        <w:jc w:val="center"/>
        <w:rPr>
          <w:rFonts w:ascii="Times New Roman" w:eastAsia="Times New Roman" w:hAnsi="Times New Roman" w:cs="Times New Roman"/>
          <w:b/>
        </w:rPr>
      </w:pPr>
    </w:p>
    <w:p w14:paraId="7EABCA6C" w14:textId="77777777" w:rsidR="00047D4C" w:rsidRDefault="00047D4C">
      <w:pPr>
        <w:spacing w:line="240" w:lineRule="auto"/>
        <w:jc w:val="center"/>
        <w:rPr>
          <w:rFonts w:ascii="Times New Roman" w:eastAsia="Times New Roman" w:hAnsi="Times New Roman" w:cs="Times New Roman"/>
          <w:b/>
        </w:rPr>
      </w:pPr>
    </w:p>
    <w:p w14:paraId="1F818826" w14:textId="77777777" w:rsidR="00047D4C" w:rsidRDefault="00047D4C">
      <w:pPr>
        <w:ind w:left="142"/>
        <w:rPr>
          <w:rFonts w:ascii="Times New Roman" w:eastAsia="Times New Roman" w:hAnsi="Times New Roman" w:cs="Times New Roman"/>
        </w:rPr>
      </w:pPr>
    </w:p>
    <w:p w14:paraId="4750D778" w14:textId="77777777" w:rsidR="00047D4C" w:rsidRDefault="005D1C85">
      <w:pPr>
        <w:ind w:left="142"/>
        <w:rPr>
          <w:rFonts w:ascii="Times New Roman" w:eastAsia="Times New Roman" w:hAnsi="Times New Roman" w:cs="Times New Roman"/>
        </w:rPr>
      </w:pPr>
      <w:r>
        <w:rPr>
          <w:rFonts w:ascii="Times New Roman" w:eastAsia="Times New Roman" w:hAnsi="Times New Roman" w:cs="Times New Roman"/>
        </w:rPr>
        <w:t>Declaro serem verdadeiras todas as informações contidas neste documento.</w:t>
      </w:r>
    </w:p>
    <w:p w14:paraId="0367033E" w14:textId="77777777" w:rsidR="00047D4C" w:rsidRDefault="00047D4C">
      <w:pPr>
        <w:spacing w:line="240" w:lineRule="auto"/>
        <w:jc w:val="center"/>
        <w:rPr>
          <w:rFonts w:ascii="Times New Roman" w:eastAsia="Times New Roman" w:hAnsi="Times New Roman" w:cs="Times New Roman"/>
          <w:b/>
        </w:rPr>
      </w:pPr>
    </w:p>
    <w:p w14:paraId="21F4238A" w14:textId="77777777" w:rsidR="00047D4C" w:rsidRDefault="00047D4C">
      <w:pPr>
        <w:spacing w:line="240" w:lineRule="auto"/>
        <w:jc w:val="center"/>
        <w:rPr>
          <w:rFonts w:ascii="Times New Roman" w:eastAsia="Times New Roman" w:hAnsi="Times New Roman" w:cs="Times New Roman"/>
          <w:b/>
        </w:rPr>
      </w:pPr>
    </w:p>
    <w:p w14:paraId="2E041996" w14:textId="77777777" w:rsidR="00047D4C" w:rsidRDefault="00047D4C">
      <w:pPr>
        <w:spacing w:line="240" w:lineRule="auto"/>
        <w:jc w:val="center"/>
        <w:rPr>
          <w:rFonts w:ascii="Times New Roman" w:eastAsia="Times New Roman" w:hAnsi="Times New Roman" w:cs="Times New Roman"/>
          <w:b/>
        </w:rPr>
      </w:pPr>
    </w:p>
    <w:p w14:paraId="6E5648A9" w14:textId="77777777" w:rsidR="00047D4C" w:rsidRDefault="005D1C85">
      <w:pPr>
        <w:spacing w:line="240" w:lineRule="auto"/>
        <w:jc w:val="right"/>
        <w:rPr>
          <w:rFonts w:ascii="Times New Roman" w:eastAsia="Times New Roman" w:hAnsi="Times New Roman" w:cs="Times New Roman"/>
        </w:rPr>
      </w:pPr>
      <w:r>
        <w:rPr>
          <w:rFonts w:ascii="Times New Roman" w:eastAsia="Times New Roman" w:hAnsi="Times New Roman" w:cs="Times New Roman"/>
        </w:rPr>
        <w:t>João Pessoa - PB, ______/______/_______.</w:t>
      </w:r>
    </w:p>
    <w:p w14:paraId="7F2E6BEF" w14:textId="77777777" w:rsidR="00047D4C" w:rsidRDefault="00047D4C">
      <w:pPr>
        <w:spacing w:line="240" w:lineRule="auto"/>
        <w:jc w:val="center"/>
        <w:rPr>
          <w:rFonts w:ascii="Times New Roman" w:eastAsia="Times New Roman" w:hAnsi="Times New Roman" w:cs="Times New Roman"/>
          <w:b/>
        </w:rPr>
      </w:pPr>
    </w:p>
    <w:p w14:paraId="32EFA96F" w14:textId="77777777" w:rsidR="00047D4C" w:rsidRDefault="00047D4C">
      <w:pPr>
        <w:spacing w:line="240" w:lineRule="auto"/>
        <w:jc w:val="center"/>
        <w:rPr>
          <w:rFonts w:ascii="Times New Roman" w:eastAsia="Times New Roman" w:hAnsi="Times New Roman" w:cs="Times New Roman"/>
          <w:b/>
        </w:rPr>
      </w:pPr>
    </w:p>
    <w:p w14:paraId="2F43D9AC" w14:textId="77777777" w:rsidR="00047D4C" w:rsidRDefault="00047D4C">
      <w:pPr>
        <w:spacing w:line="240" w:lineRule="auto"/>
        <w:jc w:val="center"/>
        <w:rPr>
          <w:rFonts w:ascii="Times New Roman" w:eastAsia="Times New Roman" w:hAnsi="Times New Roman" w:cs="Times New Roman"/>
          <w:b/>
        </w:rPr>
      </w:pPr>
    </w:p>
    <w:p w14:paraId="590266DC" w14:textId="77777777" w:rsidR="00047D4C" w:rsidRDefault="00047D4C">
      <w:pPr>
        <w:spacing w:line="240" w:lineRule="auto"/>
        <w:jc w:val="center"/>
        <w:rPr>
          <w:rFonts w:ascii="Times New Roman" w:eastAsia="Times New Roman" w:hAnsi="Times New Roman" w:cs="Times New Roman"/>
          <w:b/>
        </w:rPr>
      </w:pPr>
    </w:p>
    <w:p w14:paraId="4C30FBC9" w14:textId="77777777" w:rsidR="00047D4C" w:rsidRDefault="005D1C85">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__________________________________________________</w:t>
      </w:r>
    </w:p>
    <w:p w14:paraId="0E381D26" w14:textId="77777777" w:rsidR="00047D4C" w:rsidRDefault="005D1C85">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Assinatura do candidato</w:t>
      </w:r>
    </w:p>
    <w:p w14:paraId="19C2E717" w14:textId="77777777" w:rsidR="00047D4C" w:rsidRDefault="00047D4C">
      <w:pPr>
        <w:spacing w:line="240" w:lineRule="auto"/>
        <w:jc w:val="center"/>
        <w:rPr>
          <w:rFonts w:ascii="Times New Roman" w:eastAsia="Times New Roman" w:hAnsi="Times New Roman" w:cs="Times New Roman"/>
          <w:b/>
        </w:rPr>
      </w:pPr>
    </w:p>
    <w:p w14:paraId="65281E3E" w14:textId="77777777" w:rsidR="00047D4C" w:rsidRDefault="00047D4C">
      <w:pPr>
        <w:spacing w:line="240" w:lineRule="auto"/>
        <w:jc w:val="center"/>
        <w:rPr>
          <w:rFonts w:ascii="Times New Roman" w:eastAsia="Times New Roman" w:hAnsi="Times New Roman" w:cs="Times New Roman"/>
          <w:b/>
        </w:rPr>
      </w:pPr>
    </w:p>
    <w:p w14:paraId="4F1D15E7" w14:textId="77777777" w:rsidR="00047D4C" w:rsidRDefault="00047D4C">
      <w:pPr>
        <w:spacing w:line="240" w:lineRule="auto"/>
        <w:jc w:val="center"/>
        <w:rPr>
          <w:rFonts w:ascii="Times New Roman" w:eastAsia="Times New Roman" w:hAnsi="Times New Roman" w:cs="Times New Roman"/>
          <w:b/>
        </w:rPr>
      </w:pPr>
    </w:p>
    <w:p w14:paraId="29DE0F8B" w14:textId="77777777" w:rsidR="00047D4C" w:rsidRDefault="00047D4C">
      <w:pPr>
        <w:spacing w:line="240" w:lineRule="auto"/>
        <w:jc w:val="center"/>
        <w:rPr>
          <w:rFonts w:ascii="Times New Roman" w:eastAsia="Times New Roman" w:hAnsi="Times New Roman" w:cs="Times New Roman"/>
          <w:b/>
        </w:rPr>
      </w:pPr>
    </w:p>
    <w:p w14:paraId="47070C0E" w14:textId="77777777" w:rsidR="00047D4C" w:rsidRDefault="00047D4C">
      <w:pPr>
        <w:spacing w:line="240" w:lineRule="auto"/>
        <w:jc w:val="center"/>
        <w:rPr>
          <w:rFonts w:ascii="Times New Roman" w:eastAsia="Times New Roman" w:hAnsi="Times New Roman" w:cs="Times New Roman"/>
          <w:b/>
        </w:rPr>
      </w:pPr>
    </w:p>
    <w:p w14:paraId="746656A4" w14:textId="77777777" w:rsidR="00047D4C" w:rsidRDefault="00047D4C">
      <w:pPr>
        <w:spacing w:line="240" w:lineRule="auto"/>
        <w:jc w:val="center"/>
        <w:rPr>
          <w:rFonts w:ascii="Times New Roman" w:eastAsia="Times New Roman" w:hAnsi="Times New Roman" w:cs="Times New Roman"/>
          <w:b/>
        </w:rPr>
      </w:pPr>
    </w:p>
    <w:p w14:paraId="1516BE74" w14:textId="77777777" w:rsidR="00047D4C" w:rsidRDefault="00047D4C">
      <w:pPr>
        <w:spacing w:line="240" w:lineRule="auto"/>
        <w:jc w:val="center"/>
        <w:rPr>
          <w:rFonts w:ascii="Times New Roman" w:eastAsia="Times New Roman" w:hAnsi="Times New Roman" w:cs="Times New Roman"/>
          <w:b/>
        </w:rPr>
      </w:pPr>
    </w:p>
    <w:p w14:paraId="249518C5" w14:textId="77777777" w:rsidR="00047D4C" w:rsidRDefault="00047D4C">
      <w:pPr>
        <w:spacing w:line="240" w:lineRule="auto"/>
        <w:jc w:val="center"/>
        <w:rPr>
          <w:rFonts w:ascii="Times New Roman" w:eastAsia="Times New Roman" w:hAnsi="Times New Roman" w:cs="Times New Roman"/>
          <w:b/>
        </w:rPr>
      </w:pPr>
    </w:p>
    <w:p w14:paraId="06E412FD" w14:textId="77777777" w:rsidR="00047D4C" w:rsidRDefault="00047D4C">
      <w:pPr>
        <w:spacing w:line="240" w:lineRule="auto"/>
        <w:jc w:val="center"/>
        <w:rPr>
          <w:rFonts w:ascii="Times New Roman" w:eastAsia="Times New Roman" w:hAnsi="Times New Roman" w:cs="Times New Roman"/>
          <w:b/>
        </w:rPr>
      </w:pPr>
    </w:p>
    <w:p w14:paraId="76B92A15" w14:textId="77777777" w:rsidR="00047D4C" w:rsidRDefault="00047D4C">
      <w:pPr>
        <w:spacing w:line="240" w:lineRule="auto"/>
        <w:jc w:val="center"/>
        <w:rPr>
          <w:rFonts w:ascii="Times New Roman" w:eastAsia="Times New Roman" w:hAnsi="Times New Roman" w:cs="Times New Roman"/>
          <w:b/>
        </w:rPr>
      </w:pPr>
    </w:p>
    <w:p w14:paraId="38904DFB" w14:textId="77777777" w:rsidR="00047D4C" w:rsidRDefault="00047D4C">
      <w:pPr>
        <w:spacing w:line="240" w:lineRule="auto"/>
        <w:jc w:val="center"/>
        <w:rPr>
          <w:rFonts w:ascii="Times New Roman" w:eastAsia="Times New Roman" w:hAnsi="Times New Roman" w:cs="Times New Roman"/>
          <w:b/>
        </w:rPr>
      </w:pPr>
    </w:p>
    <w:p w14:paraId="130C74D2" w14:textId="77777777" w:rsidR="00047D4C" w:rsidRDefault="00047D4C">
      <w:pPr>
        <w:spacing w:line="240" w:lineRule="auto"/>
        <w:jc w:val="center"/>
        <w:rPr>
          <w:rFonts w:ascii="Times New Roman" w:eastAsia="Times New Roman" w:hAnsi="Times New Roman" w:cs="Times New Roman"/>
          <w:b/>
        </w:rPr>
      </w:pPr>
    </w:p>
    <w:p w14:paraId="5FEA5F93" w14:textId="77777777" w:rsidR="00047D4C" w:rsidRDefault="00047D4C">
      <w:pPr>
        <w:spacing w:line="240" w:lineRule="auto"/>
        <w:jc w:val="center"/>
        <w:rPr>
          <w:rFonts w:ascii="Times New Roman" w:eastAsia="Times New Roman" w:hAnsi="Times New Roman" w:cs="Times New Roman"/>
          <w:b/>
        </w:rPr>
      </w:pPr>
    </w:p>
    <w:p w14:paraId="3D616896" w14:textId="77777777" w:rsidR="00047D4C" w:rsidRDefault="00047D4C">
      <w:pPr>
        <w:spacing w:line="240" w:lineRule="auto"/>
        <w:jc w:val="center"/>
        <w:rPr>
          <w:rFonts w:ascii="Times New Roman" w:eastAsia="Times New Roman" w:hAnsi="Times New Roman" w:cs="Times New Roman"/>
          <w:b/>
        </w:rPr>
      </w:pPr>
    </w:p>
    <w:p w14:paraId="5CF628B1" w14:textId="77777777" w:rsidR="00047D4C" w:rsidRDefault="00047D4C">
      <w:pPr>
        <w:spacing w:line="240" w:lineRule="auto"/>
        <w:jc w:val="center"/>
        <w:rPr>
          <w:rFonts w:ascii="Times New Roman" w:eastAsia="Times New Roman" w:hAnsi="Times New Roman" w:cs="Times New Roman"/>
          <w:b/>
        </w:rPr>
      </w:pPr>
    </w:p>
    <w:p w14:paraId="6A840536" w14:textId="77777777" w:rsidR="00047D4C" w:rsidRDefault="00047D4C">
      <w:pPr>
        <w:spacing w:line="240" w:lineRule="auto"/>
        <w:jc w:val="center"/>
        <w:rPr>
          <w:rFonts w:ascii="Times New Roman" w:eastAsia="Times New Roman" w:hAnsi="Times New Roman" w:cs="Times New Roman"/>
          <w:b/>
        </w:rPr>
      </w:pPr>
    </w:p>
    <w:p w14:paraId="65C8CC92" w14:textId="77777777" w:rsidR="00047D4C" w:rsidRDefault="00047D4C">
      <w:pPr>
        <w:spacing w:line="240" w:lineRule="auto"/>
        <w:jc w:val="center"/>
        <w:rPr>
          <w:rFonts w:ascii="Times New Roman" w:eastAsia="Times New Roman" w:hAnsi="Times New Roman" w:cs="Times New Roman"/>
          <w:b/>
        </w:rPr>
      </w:pPr>
    </w:p>
    <w:p w14:paraId="635CE2B7" w14:textId="77777777" w:rsidR="00047D4C" w:rsidRDefault="00047D4C">
      <w:pPr>
        <w:spacing w:line="240" w:lineRule="auto"/>
        <w:jc w:val="center"/>
        <w:rPr>
          <w:rFonts w:ascii="Times New Roman" w:eastAsia="Times New Roman" w:hAnsi="Times New Roman" w:cs="Times New Roman"/>
          <w:b/>
        </w:rPr>
      </w:pPr>
    </w:p>
    <w:p w14:paraId="7D7272F9" w14:textId="77777777" w:rsidR="00047D4C" w:rsidRDefault="00047D4C">
      <w:pPr>
        <w:spacing w:line="240" w:lineRule="auto"/>
        <w:jc w:val="center"/>
        <w:rPr>
          <w:rFonts w:ascii="Times New Roman" w:eastAsia="Times New Roman" w:hAnsi="Times New Roman" w:cs="Times New Roman"/>
          <w:b/>
        </w:rPr>
      </w:pPr>
    </w:p>
    <w:p w14:paraId="2AB1BB43" w14:textId="77777777" w:rsidR="00047D4C" w:rsidRDefault="005D1C85">
      <w:pPr>
        <w:widowControl/>
        <w:pBdr>
          <w:top w:val="nil"/>
          <w:left w:val="nil"/>
          <w:bottom w:val="nil"/>
          <w:right w:val="nil"/>
          <w:between w:val="nil"/>
        </w:pBdr>
        <w:spacing w:after="120"/>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ANEXO VIII</w:t>
      </w:r>
    </w:p>
    <w:p w14:paraId="7F69B61A" w14:textId="77777777" w:rsidR="00047D4C" w:rsidRDefault="00047D4C">
      <w:pPr>
        <w:widowControl/>
        <w:pBdr>
          <w:top w:val="nil"/>
          <w:left w:val="nil"/>
          <w:bottom w:val="nil"/>
          <w:right w:val="nil"/>
          <w:between w:val="nil"/>
        </w:pBdr>
        <w:spacing w:after="120"/>
        <w:ind w:left="360"/>
        <w:jc w:val="center"/>
        <w:rPr>
          <w:rFonts w:ascii="Times New Roman" w:eastAsia="Times New Roman" w:hAnsi="Times New Roman" w:cs="Times New Roman"/>
          <w:b/>
          <w:color w:val="000000"/>
        </w:rPr>
      </w:pPr>
    </w:p>
    <w:p w14:paraId="157C0F90" w14:textId="77777777" w:rsidR="00047D4C" w:rsidRDefault="005D1C85">
      <w:pPr>
        <w:widowControl/>
        <w:spacing w:after="120"/>
        <w:jc w:val="center"/>
        <w:rPr>
          <w:rFonts w:ascii="Times New Roman" w:eastAsia="Times New Roman" w:hAnsi="Times New Roman" w:cs="Times New Roman"/>
          <w:b/>
        </w:rPr>
      </w:pPr>
      <w:r>
        <w:rPr>
          <w:rFonts w:ascii="Times New Roman" w:eastAsia="Times New Roman" w:hAnsi="Times New Roman" w:cs="Times New Roman"/>
          <w:b/>
        </w:rPr>
        <w:t>FORMULÁRIO DE REQUERIMENTO DE RECONSIDERAÇÃO/RECURSO</w:t>
      </w:r>
    </w:p>
    <w:p w14:paraId="536DD490" w14:textId="77777777" w:rsidR="00047D4C" w:rsidRDefault="00047D4C">
      <w:pPr>
        <w:widowControl/>
        <w:spacing w:after="120"/>
        <w:jc w:val="center"/>
        <w:rPr>
          <w:rFonts w:ascii="Times New Roman" w:eastAsia="Times New Roman" w:hAnsi="Times New Roman" w:cs="Times New Roman"/>
          <w:b/>
        </w:rPr>
      </w:pPr>
    </w:p>
    <w:p w14:paraId="37807C91" w14:textId="77777777" w:rsidR="00047D4C" w:rsidRDefault="00047D4C">
      <w:pPr>
        <w:widowControl/>
        <w:spacing w:after="120"/>
        <w:jc w:val="center"/>
        <w:rPr>
          <w:rFonts w:ascii="Times New Roman" w:eastAsia="Times New Roman" w:hAnsi="Times New Roman" w:cs="Times New Roman"/>
          <w:b/>
        </w:rPr>
      </w:pPr>
    </w:p>
    <w:p w14:paraId="5737A1DD"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rPr>
        <w:t>Eu, ______________________________________________________________, CPF número _____________________, venho nesta data solicitar revisão do resultado da prova ________________________, referente ao Edital __________ do Programa_________________________________________________ do Centro de____________________________________________________________________da Universidade Federal da Paraíba. Segue a fundamentação deste pedido: (descreva a base do seu recurso utilizando as resoluções pertinentes desta Universidade)_______________________________________________________________________________________________________________________________</w:t>
      </w:r>
    </w:p>
    <w:p w14:paraId="0C49774D"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___________________________________________________________________________________________________________________________________________</w:t>
      </w:r>
    </w:p>
    <w:p w14:paraId="79727A8B" w14:textId="77777777" w:rsidR="00047D4C" w:rsidRDefault="00047D4C">
      <w:pPr>
        <w:widowControl/>
        <w:spacing w:after="120"/>
        <w:rPr>
          <w:rFonts w:ascii="Times New Roman" w:eastAsia="Times New Roman" w:hAnsi="Times New Roman" w:cs="Times New Roman"/>
        </w:rPr>
      </w:pPr>
    </w:p>
    <w:p w14:paraId="37D421D4" w14:textId="77777777" w:rsidR="00047D4C" w:rsidRDefault="00047D4C">
      <w:pPr>
        <w:widowControl/>
        <w:spacing w:after="120"/>
        <w:rPr>
          <w:rFonts w:ascii="Times New Roman" w:eastAsia="Times New Roman" w:hAnsi="Times New Roman" w:cs="Times New Roman"/>
        </w:rPr>
      </w:pPr>
    </w:p>
    <w:p w14:paraId="60229B41" w14:textId="77777777" w:rsidR="00047D4C" w:rsidRDefault="00047D4C">
      <w:pPr>
        <w:widowControl/>
        <w:spacing w:after="120"/>
        <w:rPr>
          <w:rFonts w:ascii="Times New Roman" w:eastAsia="Times New Roman" w:hAnsi="Times New Roman" w:cs="Times New Roman"/>
        </w:rPr>
      </w:pPr>
    </w:p>
    <w:p w14:paraId="2AAAF344" w14:textId="77777777" w:rsidR="00047D4C" w:rsidRDefault="00047D4C">
      <w:pPr>
        <w:widowControl/>
        <w:spacing w:after="120"/>
        <w:rPr>
          <w:rFonts w:ascii="Times New Roman" w:eastAsia="Times New Roman" w:hAnsi="Times New Roman" w:cs="Times New Roman"/>
        </w:rPr>
      </w:pPr>
    </w:p>
    <w:p w14:paraId="7B434BB2" w14:textId="77777777" w:rsidR="00047D4C" w:rsidRDefault="00047D4C">
      <w:pPr>
        <w:widowControl/>
        <w:spacing w:after="120"/>
        <w:rPr>
          <w:rFonts w:ascii="Times New Roman" w:eastAsia="Times New Roman" w:hAnsi="Times New Roman" w:cs="Times New Roman"/>
        </w:rPr>
      </w:pPr>
    </w:p>
    <w:p w14:paraId="5FBBDD41"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rPr>
        <w:t xml:space="preserve">Nestes termos, pede deferimento. </w:t>
      </w:r>
    </w:p>
    <w:p w14:paraId="4523EE8A" w14:textId="77777777" w:rsidR="00047D4C" w:rsidRDefault="005D1C85">
      <w:pPr>
        <w:widowControl/>
        <w:spacing w:after="120"/>
        <w:jc w:val="right"/>
        <w:rPr>
          <w:rFonts w:ascii="Times New Roman" w:eastAsia="Times New Roman" w:hAnsi="Times New Roman" w:cs="Times New Roman"/>
        </w:rPr>
      </w:pPr>
      <w:r>
        <w:rPr>
          <w:rFonts w:ascii="Times New Roman" w:eastAsia="Times New Roman" w:hAnsi="Times New Roman" w:cs="Times New Roman"/>
        </w:rPr>
        <w:t xml:space="preserve">João Pessoa, ____ de _________________ </w:t>
      </w:r>
      <w:proofErr w:type="spellStart"/>
      <w:r>
        <w:rPr>
          <w:rFonts w:ascii="Times New Roman" w:eastAsia="Times New Roman" w:hAnsi="Times New Roman" w:cs="Times New Roman"/>
        </w:rPr>
        <w:t>de</w:t>
      </w:r>
      <w:proofErr w:type="spellEnd"/>
      <w:r>
        <w:rPr>
          <w:rFonts w:ascii="Times New Roman" w:eastAsia="Times New Roman" w:hAnsi="Times New Roman" w:cs="Times New Roman"/>
        </w:rPr>
        <w:t xml:space="preserve"> 20_____ </w:t>
      </w:r>
    </w:p>
    <w:p w14:paraId="0E82FB81" w14:textId="77777777" w:rsidR="00047D4C" w:rsidRDefault="005D1C85">
      <w:pPr>
        <w:widowControl/>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51F72F65" w14:textId="77777777" w:rsidR="00047D4C" w:rsidRDefault="00047D4C">
      <w:pPr>
        <w:widowControl/>
        <w:spacing w:after="120"/>
        <w:rPr>
          <w:rFonts w:ascii="Times New Roman" w:eastAsia="Times New Roman" w:hAnsi="Times New Roman" w:cs="Times New Roman"/>
        </w:rPr>
      </w:pPr>
    </w:p>
    <w:p w14:paraId="12E223FD" w14:textId="77777777" w:rsidR="00047D4C" w:rsidRDefault="00047D4C">
      <w:pPr>
        <w:widowControl/>
        <w:spacing w:after="120"/>
        <w:rPr>
          <w:rFonts w:ascii="Times New Roman" w:eastAsia="Times New Roman" w:hAnsi="Times New Roman" w:cs="Times New Roman"/>
        </w:rPr>
      </w:pPr>
    </w:p>
    <w:p w14:paraId="088B62C7" w14:textId="77777777" w:rsidR="00047D4C" w:rsidRDefault="005D1C85">
      <w:pPr>
        <w:widowControl/>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____________________________________________</w:t>
      </w:r>
    </w:p>
    <w:p w14:paraId="665912CE" w14:textId="77777777" w:rsidR="00047D4C" w:rsidRDefault="005D1C85">
      <w:pPr>
        <w:widowControl/>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Assinatura do(a) candidato(a)</w:t>
      </w:r>
    </w:p>
    <w:p w14:paraId="0233509E" w14:textId="77777777" w:rsidR="00047D4C" w:rsidRDefault="00047D4C">
      <w:pPr>
        <w:widowControl/>
        <w:spacing w:after="120"/>
        <w:jc w:val="center"/>
        <w:rPr>
          <w:rFonts w:ascii="Times New Roman" w:eastAsia="Times New Roman" w:hAnsi="Times New Roman" w:cs="Times New Roman"/>
          <w:b/>
        </w:rPr>
      </w:pPr>
    </w:p>
    <w:p w14:paraId="05A86078" w14:textId="77777777" w:rsidR="00047D4C" w:rsidRDefault="005D1C85">
      <w:pPr>
        <w:jc w:val="center"/>
        <w:rPr>
          <w:rFonts w:ascii="Times New Roman" w:eastAsia="Times New Roman" w:hAnsi="Times New Roman" w:cs="Times New Roman"/>
          <w:b/>
        </w:rPr>
      </w:pPr>
      <w:r>
        <w:rPr>
          <w:rFonts w:ascii="Times New Roman" w:eastAsia="Times New Roman" w:hAnsi="Times New Roman" w:cs="Times New Roman"/>
          <w:b/>
        </w:rPr>
        <w:lastRenderedPageBreak/>
        <w:t>ANEXO IX</w:t>
      </w:r>
    </w:p>
    <w:p w14:paraId="27898F60" w14:textId="77777777" w:rsidR="00047D4C" w:rsidRDefault="00047D4C">
      <w:pPr>
        <w:jc w:val="center"/>
        <w:rPr>
          <w:rFonts w:ascii="Times New Roman" w:eastAsia="Times New Roman" w:hAnsi="Times New Roman" w:cs="Times New Roman"/>
          <w:b/>
        </w:rPr>
      </w:pPr>
    </w:p>
    <w:p w14:paraId="634E0DAF" w14:textId="77777777" w:rsidR="00047D4C" w:rsidRDefault="005D1C85">
      <w:pPr>
        <w:pStyle w:val="Ttulo"/>
        <w:ind w:right="314" w:firstLine="289"/>
      </w:pPr>
      <w:r>
        <w:rPr>
          <w:color w:val="212121"/>
        </w:rPr>
        <w:t>REQUERIMENTO DE ISENÇÃO DA TAXA DE INSCRIÇÃO</w:t>
      </w:r>
    </w:p>
    <w:p w14:paraId="446FEFE4" w14:textId="77777777" w:rsidR="00047D4C" w:rsidRDefault="00047D4C">
      <w:pPr>
        <w:pBdr>
          <w:top w:val="nil"/>
          <w:left w:val="nil"/>
          <w:bottom w:val="nil"/>
          <w:right w:val="nil"/>
          <w:between w:val="nil"/>
        </w:pBdr>
        <w:spacing w:after="120"/>
        <w:rPr>
          <w:rFonts w:ascii="Calibri" w:eastAsia="Calibri" w:hAnsi="Calibri" w:cs="Calibri"/>
          <w:b/>
          <w:color w:val="000000"/>
          <w:sz w:val="26"/>
          <w:szCs w:val="26"/>
        </w:rPr>
      </w:pPr>
    </w:p>
    <w:p w14:paraId="1552E2FC" w14:textId="77777777" w:rsidR="00047D4C" w:rsidRDefault="00047D4C">
      <w:pPr>
        <w:pBdr>
          <w:top w:val="nil"/>
          <w:left w:val="nil"/>
          <w:bottom w:val="nil"/>
          <w:right w:val="nil"/>
          <w:between w:val="nil"/>
        </w:pBdr>
        <w:spacing w:after="120"/>
        <w:rPr>
          <w:rFonts w:ascii="Calibri" w:eastAsia="Calibri" w:hAnsi="Calibri" w:cs="Calibri"/>
          <w:b/>
          <w:color w:val="000000"/>
          <w:sz w:val="26"/>
          <w:szCs w:val="26"/>
        </w:rPr>
      </w:pPr>
    </w:p>
    <w:p w14:paraId="197B3706" w14:textId="77777777" w:rsidR="00047D4C" w:rsidRDefault="005D1C85">
      <w:pPr>
        <w:pBdr>
          <w:top w:val="nil"/>
          <w:left w:val="nil"/>
          <w:bottom w:val="nil"/>
          <w:right w:val="nil"/>
          <w:between w:val="nil"/>
        </w:pBdr>
        <w:spacing w:before="6" w:after="120"/>
        <w:rPr>
          <w:rFonts w:ascii="Times New Roman" w:eastAsia="Times New Roman" w:hAnsi="Times New Roman" w:cs="Times New Roman"/>
          <w:color w:val="000000"/>
        </w:rPr>
      </w:pPr>
      <w:r>
        <w:rPr>
          <w:rFonts w:ascii="Times New Roman" w:eastAsia="Times New Roman" w:hAnsi="Times New Roman" w:cs="Times New Roman"/>
          <w:color w:val="000000"/>
        </w:rPr>
        <w:t>Eu, _______________________________________, portador do documento de identidade – RG nº _____________________e Cadastro de Pessoa Física – CPF____________________,  residente a ____________________________________________________________ e telefone  (    )_____________________, candidato ao processo seletivo 2023.2 do Programa de Pós-graduação em Energias Renováveis, Edital nº 04/2023, venho requerer ao Senhor(a), isenção de taxa de inscrição em relação a seleção do referido processo seletivo, conforme as informações prestadas e documentação apresentada.</w:t>
      </w:r>
    </w:p>
    <w:p w14:paraId="26FAA930" w14:textId="77777777" w:rsidR="00047D4C" w:rsidRDefault="00047D4C">
      <w:pPr>
        <w:pBdr>
          <w:top w:val="nil"/>
          <w:left w:val="nil"/>
          <w:bottom w:val="nil"/>
          <w:right w:val="nil"/>
          <w:between w:val="nil"/>
        </w:pBdr>
        <w:tabs>
          <w:tab w:val="left" w:pos="4970"/>
          <w:tab w:val="left" w:pos="5548"/>
          <w:tab w:val="left" w:pos="6073"/>
          <w:tab w:val="left" w:pos="6879"/>
        </w:tabs>
        <w:spacing w:before="119" w:after="120"/>
        <w:ind w:left="-142" w:firstLine="142"/>
        <w:jc w:val="center"/>
        <w:rPr>
          <w:rFonts w:ascii="Times New Roman" w:eastAsia="Times New Roman" w:hAnsi="Times New Roman" w:cs="Times New Roman"/>
          <w:color w:val="000000"/>
          <w:u w:val="single"/>
        </w:rPr>
      </w:pPr>
    </w:p>
    <w:p w14:paraId="79395F44" w14:textId="77777777" w:rsidR="00047D4C" w:rsidRDefault="00047D4C">
      <w:pPr>
        <w:pBdr>
          <w:top w:val="nil"/>
          <w:left w:val="nil"/>
          <w:bottom w:val="nil"/>
          <w:right w:val="nil"/>
          <w:between w:val="nil"/>
        </w:pBdr>
        <w:tabs>
          <w:tab w:val="left" w:pos="4970"/>
          <w:tab w:val="left" w:pos="5548"/>
          <w:tab w:val="left" w:pos="6073"/>
          <w:tab w:val="left" w:pos="6879"/>
        </w:tabs>
        <w:spacing w:before="119" w:after="120"/>
        <w:ind w:left="-142" w:firstLine="142"/>
        <w:jc w:val="center"/>
        <w:rPr>
          <w:rFonts w:ascii="Times New Roman" w:eastAsia="Times New Roman" w:hAnsi="Times New Roman" w:cs="Times New Roman"/>
          <w:color w:val="000000"/>
          <w:u w:val="single"/>
        </w:rPr>
      </w:pPr>
    </w:p>
    <w:p w14:paraId="2908A2D3" w14:textId="77777777" w:rsidR="00047D4C" w:rsidRDefault="00047D4C">
      <w:pPr>
        <w:pBdr>
          <w:top w:val="nil"/>
          <w:left w:val="nil"/>
          <w:bottom w:val="nil"/>
          <w:right w:val="nil"/>
          <w:between w:val="nil"/>
        </w:pBdr>
        <w:tabs>
          <w:tab w:val="left" w:pos="4970"/>
          <w:tab w:val="left" w:pos="5548"/>
          <w:tab w:val="left" w:pos="6073"/>
          <w:tab w:val="left" w:pos="6879"/>
        </w:tabs>
        <w:spacing w:before="119" w:after="120"/>
        <w:ind w:left="-142" w:firstLine="142"/>
        <w:jc w:val="center"/>
        <w:rPr>
          <w:rFonts w:ascii="Times New Roman" w:eastAsia="Times New Roman" w:hAnsi="Times New Roman" w:cs="Times New Roman"/>
          <w:color w:val="000000"/>
          <w:u w:val="single"/>
        </w:rPr>
      </w:pPr>
    </w:p>
    <w:p w14:paraId="4B5B3A84" w14:textId="77777777" w:rsidR="00047D4C" w:rsidRDefault="005D1C85">
      <w:pPr>
        <w:pBdr>
          <w:top w:val="nil"/>
          <w:left w:val="nil"/>
          <w:bottom w:val="nil"/>
          <w:right w:val="nil"/>
          <w:between w:val="nil"/>
        </w:pBdr>
        <w:tabs>
          <w:tab w:val="left" w:pos="4970"/>
          <w:tab w:val="left" w:pos="5548"/>
          <w:tab w:val="left" w:pos="6073"/>
          <w:tab w:val="left" w:pos="6879"/>
        </w:tabs>
        <w:spacing w:before="119" w:after="120"/>
        <w:ind w:left="-142" w:firstLine="142"/>
        <w:jc w:val="center"/>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w:t>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w:t>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w:t>
      </w:r>
      <w:r>
        <w:rPr>
          <w:rFonts w:ascii="Times New Roman" w:eastAsia="Times New Roman" w:hAnsi="Times New Roman" w:cs="Times New Roman"/>
          <w:color w:val="000000"/>
          <w:u w:val="single"/>
        </w:rPr>
        <w:t xml:space="preserve"> </w:t>
      </w:r>
      <w:r>
        <w:rPr>
          <w:rFonts w:ascii="Times New Roman" w:eastAsia="Times New Roman" w:hAnsi="Times New Roman" w:cs="Times New Roman"/>
          <w:color w:val="000000"/>
          <w:u w:val="single"/>
        </w:rPr>
        <w:tab/>
      </w:r>
    </w:p>
    <w:p w14:paraId="05E0A6D5" w14:textId="77777777" w:rsidR="00047D4C" w:rsidRDefault="005D1C85">
      <w:pPr>
        <w:pBdr>
          <w:top w:val="nil"/>
          <w:left w:val="nil"/>
          <w:bottom w:val="nil"/>
          <w:right w:val="nil"/>
          <w:between w:val="nil"/>
        </w:pBdr>
        <w:spacing w:before="91" w:after="120"/>
        <w:ind w:left="-142" w:right="27" w:firstLine="142"/>
        <w:jc w:val="center"/>
        <w:rPr>
          <w:rFonts w:ascii="Times New Roman" w:eastAsia="Times New Roman" w:hAnsi="Times New Roman" w:cs="Times New Roman"/>
          <w:color w:val="000000"/>
        </w:rPr>
      </w:pPr>
      <w:r>
        <w:rPr>
          <w:rFonts w:ascii="Times New Roman" w:eastAsia="Times New Roman" w:hAnsi="Times New Roman" w:cs="Times New Roman"/>
          <w:color w:val="000000"/>
        </w:rPr>
        <w:t>Local e Data</w:t>
      </w:r>
    </w:p>
    <w:p w14:paraId="166CFACB" w14:textId="77777777" w:rsidR="00047D4C" w:rsidRDefault="00047D4C">
      <w:pPr>
        <w:pBdr>
          <w:top w:val="nil"/>
          <w:left w:val="nil"/>
          <w:bottom w:val="nil"/>
          <w:right w:val="nil"/>
          <w:between w:val="nil"/>
        </w:pBdr>
        <w:spacing w:after="120"/>
        <w:ind w:left="-142" w:firstLine="142"/>
        <w:rPr>
          <w:rFonts w:ascii="Times New Roman" w:eastAsia="Times New Roman" w:hAnsi="Times New Roman" w:cs="Times New Roman"/>
          <w:color w:val="000000"/>
        </w:rPr>
      </w:pPr>
    </w:p>
    <w:p w14:paraId="6DDE072C" w14:textId="77777777" w:rsidR="00047D4C" w:rsidRDefault="00047D4C">
      <w:pPr>
        <w:pBdr>
          <w:top w:val="nil"/>
          <w:left w:val="nil"/>
          <w:bottom w:val="nil"/>
          <w:right w:val="nil"/>
          <w:between w:val="nil"/>
        </w:pBdr>
        <w:spacing w:after="120"/>
        <w:ind w:left="-142" w:firstLine="142"/>
        <w:rPr>
          <w:rFonts w:ascii="Times New Roman" w:eastAsia="Times New Roman" w:hAnsi="Times New Roman" w:cs="Times New Roman"/>
          <w:color w:val="000000"/>
        </w:rPr>
      </w:pPr>
    </w:p>
    <w:p w14:paraId="79C6237C" w14:textId="77777777" w:rsidR="00047D4C" w:rsidRDefault="005D1C85">
      <w:pPr>
        <w:pBdr>
          <w:top w:val="nil"/>
          <w:left w:val="nil"/>
          <w:bottom w:val="nil"/>
          <w:right w:val="nil"/>
          <w:between w:val="nil"/>
        </w:pBdr>
        <w:spacing w:before="7" w:after="120"/>
        <w:ind w:left="-142" w:firstLine="142"/>
        <w:jc w:val="center"/>
        <w:rPr>
          <w:rFonts w:ascii="Times New Roman" w:eastAsia="Times New Roman" w:hAnsi="Times New Roman" w:cs="Times New Roman"/>
          <w:color w:val="000000"/>
        </w:rPr>
      </w:pPr>
      <w:r>
        <w:rPr>
          <w:rFonts w:ascii="Times New Roman" w:eastAsia="Times New Roman" w:hAnsi="Times New Roman" w:cs="Times New Roman"/>
          <w:color w:val="000000"/>
        </w:rPr>
        <w:t>Assinatura do(a) candidato(a)</w:t>
      </w:r>
      <w:r>
        <w:rPr>
          <w:noProof/>
          <w:lang w:eastAsia="pt-BR"/>
        </w:rPr>
        <mc:AlternateContent>
          <mc:Choice Requires="wps">
            <w:drawing>
              <wp:anchor distT="0" distB="0" distL="0" distR="0" simplePos="0" relativeHeight="251658240" behindDoc="0" locked="0" layoutInCell="1" hidden="0" allowOverlap="1" wp14:anchorId="4D557074" wp14:editId="61C7FBA3">
                <wp:simplePos x="0" y="0"/>
                <wp:positionH relativeFrom="column">
                  <wp:posOffset>1422400</wp:posOffset>
                </wp:positionH>
                <wp:positionV relativeFrom="paragraph">
                  <wp:posOffset>165100</wp:posOffset>
                </wp:positionV>
                <wp:extent cx="1270" cy="12700"/>
                <wp:effectExtent l="0" t="0" r="0" b="0"/>
                <wp:wrapTopAndBottom distT="0" distB="0"/>
                <wp:docPr id="7" name="Forma Livre: Forma 7"/>
                <wp:cNvGraphicFramePr/>
                <a:graphic xmlns:a="http://schemas.openxmlformats.org/drawingml/2006/main">
                  <a:graphicData uri="http://schemas.microsoft.com/office/word/2010/wordprocessingShape">
                    <wps:wsp>
                      <wps:cNvSpPr/>
                      <wps:spPr>
                        <a:xfrm>
                          <a:off x="3811523" y="3779365"/>
                          <a:ext cx="3068955" cy="1270"/>
                        </a:xfrm>
                        <a:custGeom>
                          <a:avLst/>
                          <a:gdLst/>
                          <a:ahLst/>
                          <a:cxnLst/>
                          <a:rect l="l" t="t" r="r" b="b"/>
                          <a:pathLst>
                            <a:path w="4833" h="120000" extrusionOk="0">
                              <a:moveTo>
                                <a:pt x="0" y="0"/>
                              </a:moveTo>
                              <a:lnTo>
                                <a:pt x="483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1422400</wp:posOffset>
                </wp:positionH>
                <wp:positionV relativeFrom="paragraph">
                  <wp:posOffset>165100</wp:posOffset>
                </wp:positionV>
                <wp:extent cx="1270" cy="12700"/>
                <wp:effectExtent b="0" l="0" r="0" t="0"/>
                <wp:wrapTopAndBottom distB="0" distT="0"/>
                <wp:docPr id="7"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1270" cy="12700"/>
                        </a:xfrm>
                        <a:prstGeom prst="rect"/>
                        <a:ln/>
                      </pic:spPr>
                    </pic:pic>
                  </a:graphicData>
                </a:graphic>
              </wp:anchor>
            </w:drawing>
          </mc:Fallback>
        </mc:AlternateContent>
      </w:r>
    </w:p>
    <w:p w14:paraId="414C39AB" w14:textId="77777777" w:rsidR="00047D4C" w:rsidRDefault="00047D4C"/>
    <w:p w14:paraId="244D2512" w14:textId="77777777" w:rsidR="00047D4C" w:rsidRDefault="00047D4C">
      <w:pPr>
        <w:pBdr>
          <w:top w:val="nil"/>
          <w:left w:val="nil"/>
          <w:bottom w:val="nil"/>
          <w:right w:val="nil"/>
          <w:between w:val="nil"/>
        </w:pBdr>
        <w:spacing w:before="10" w:after="120"/>
        <w:rPr>
          <w:rFonts w:ascii="Times New Roman" w:eastAsia="Times New Roman" w:hAnsi="Times New Roman" w:cs="Times New Roman"/>
          <w:color w:val="000000"/>
        </w:rPr>
      </w:pPr>
    </w:p>
    <w:p w14:paraId="3E93F61C" w14:textId="77777777" w:rsidR="00047D4C" w:rsidRDefault="00047D4C">
      <w:pPr>
        <w:jc w:val="center"/>
        <w:rPr>
          <w:rFonts w:ascii="Times New Roman" w:eastAsia="Times New Roman" w:hAnsi="Times New Roman" w:cs="Times New Roman"/>
          <w:b/>
        </w:rPr>
      </w:pPr>
    </w:p>
    <w:sectPr w:rsidR="00047D4C">
      <w:headerReference w:type="default" r:id="rId20"/>
      <w:footerReference w:type="default" r:id="rId21"/>
      <w:headerReference w:type="first" r:id="rId22"/>
      <w:footerReference w:type="first" r:id="rId23"/>
      <w:pgSz w:w="11906" w:h="16838"/>
      <w:pgMar w:top="1134" w:right="1134" w:bottom="1134" w:left="1134" w:header="567"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CFE6F" w14:textId="77777777" w:rsidR="00785494" w:rsidRDefault="00785494">
      <w:pPr>
        <w:spacing w:line="240" w:lineRule="auto"/>
      </w:pPr>
      <w:r>
        <w:separator/>
      </w:r>
    </w:p>
  </w:endnote>
  <w:endnote w:type="continuationSeparator" w:id="0">
    <w:p w14:paraId="1D24E198" w14:textId="77777777" w:rsidR="00785494" w:rsidRDefault="007854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2118B" w14:textId="77777777" w:rsidR="00047D4C" w:rsidRDefault="00047D4C">
    <w:pPr>
      <w:pBdr>
        <w:top w:val="nil"/>
        <w:left w:val="nil"/>
        <w:bottom w:val="nil"/>
        <w:right w:val="nil"/>
        <w:between w:val="nil"/>
      </w:pBdr>
      <w:spacing w:line="276" w:lineRule="auto"/>
      <w:jc w:val="left"/>
      <w:rPr>
        <w:rFonts w:ascii="Calibri" w:eastAsia="Calibri" w:hAnsi="Calibri" w:cs="Calibri"/>
        <w:color w:val="000000"/>
      </w:rPr>
    </w:pPr>
  </w:p>
  <w:tbl>
    <w:tblPr>
      <w:tblStyle w:val="af6"/>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gridCol w:w="567"/>
    </w:tblGrid>
    <w:tr w:rsidR="00047D4C" w14:paraId="603B68F0" w14:textId="77777777">
      <w:tc>
        <w:tcPr>
          <w:tcW w:w="8789" w:type="dxa"/>
          <w:tcBorders>
            <w:top w:val="nil"/>
            <w:left w:val="nil"/>
            <w:bottom w:val="nil"/>
            <w:right w:val="nil"/>
          </w:tcBorders>
          <w:shd w:val="clear" w:color="auto" w:fill="auto"/>
        </w:tcPr>
        <w:p w14:paraId="2EF7F6E9" w14:textId="77777777" w:rsidR="00047D4C" w:rsidRDefault="00047D4C">
          <w:pPr>
            <w:spacing w:line="240" w:lineRule="auto"/>
            <w:jc w:val="center"/>
            <w:rPr>
              <w:sz w:val="18"/>
              <w:szCs w:val="18"/>
            </w:rPr>
          </w:pPr>
        </w:p>
      </w:tc>
      <w:tc>
        <w:tcPr>
          <w:tcW w:w="567" w:type="dxa"/>
          <w:tcBorders>
            <w:top w:val="nil"/>
            <w:left w:val="nil"/>
            <w:bottom w:val="nil"/>
            <w:right w:val="nil"/>
          </w:tcBorders>
          <w:shd w:val="clear" w:color="auto" w:fill="auto"/>
        </w:tcPr>
        <w:p w14:paraId="79C81465" w14:textId="77777777" w:rsidR="00047D4C" w:rsidRDefault="00047D4C">
          <w:pPr>
            <w:spacing w:line="240" w:lineRule="auto"/>
            <w:jc w:val="right"/>
            <w:rPr>
              <w:sz w:val="16"/>
              <w:szCs w:val="16"/>
            </w:rPr>
          </w:pPr>
        </w:p>
        <w:p w14:paraId="0BC35909" w14:textId="12D988D8" w:rsidR="00047D4C" w:rsidRDefault="005D1C85">
          <w:pPr>
            <w:spacing w:line="240" w:lineRule="auto"/>
            <w:jc w:val="right"/>
            <w:rPr>
              <w:sz w:val="16"/>
              <w:szCs w:val="16"/>
            </w:rPr>
          </w:pPr>
          <w:r>
            <w:rPr>
              <w:sz w:val="16"/>
              <w:szCs w:val="16"/>
            </w:rPr>
            <w:fldChar w:fldCharType="begin"/>
          </w:r>
          <w:r>
            <w:rPr>
              <w:sz w:val="16"/>
              <w:szCs w:val="16"/>
            </w:rPr>
            <w:instrText>PAGE</w:instrText>
          </w:r>
          <w:r>
            <w:rPr>
              <w:sz w:val="16"/>
              <w:szCs w:val="16"/>
            </w:rPr>
            <w:fldChar w:fldCharType="separate"/>
          </w:r>
          <w:r w:rsidR="009C6170">
            <w:rPr>
              <w:noProof/>
              <w:sz w:val="16"/>
              <w:szCs w:val="16"/>
            </w:rPr>
            <w:t>14</w:t>
          </w:r>
          <w:r>
            <w:rPr>
              <w:sz w:val="16"/>
              <w:szCs w:val="16"/>
            </w:rPr>
            <w:fldChar w:fldCharType="end"/>
          </w:r>
        </w:p>
      </w:tc>
    </w:tr>
  </w:tbl>
  <w:p w14:paraId="6235A1A4" w14:textId="77777777" w:rsidR="00047D4C" w:rsidRDefault="00047D4C">
    <w:pPr>
      <w:spacing w:line="240" w:lineRule="auto"/>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9223" w14:textId="77777777" w:rsidR="00047D4C" w:rsidRDefault="00047D4C">
    <w:pPr>
      <w:pBdr>
        <w:top w:val="nil"/>
        <w:left w:val="nil"/>
        <w:bottom w:val="nil"/>
        <w:right w:val="nil"/>
        <w:between w:val="nil"/>
      </w:pBdr>
      <w:spacing w:line="276" w:lineRule="auto"/>
      <w:jc w:val="left"/>
      <w:rPr>
        <w:rFonts w:ascii="Calibri" w:eastAsia="Calibri" w:hAnsi="Calibri" w:cs="Calibri"/>
        <w:color w:val="000000"/>
      </w:rPr>
    </w:pPr>
  </w:p>
  <w:tbl>
    <w:tblPr>
      <w:tblStyle w:val="af5"/>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gridCol w:w="567"/>
    </w:tblGrid>
    <w:tr w:rsidR="00047D4C" w14:paraId="3A6B4DD9" w14:textId="77777777">
      <w:tc>
        <w:tcPr>
          <w:tcW w:w="8789" w:type="dxa"/>
          <w:tcBorders>
            <w:top w:val="single" w:sz="4" w:space="0" w:color="000000"/>
            <w:left w:val="nil"/>
            <w:bottom w:val="nil"/>
            <w:right w:val="nil"/>
          </w:tcBorders>
          <w:shd w:val="clear" w:color="auto" w:fill="auto"/>
        </w:tcPr>
        <w:p w14:paraId="69082493" w14:textId="77777777" w:rsidR="00047D4C" w:rsidRDefault="005D1C85">
          <w:pPr>
            <w:spacing w:line="240" w:lineRule="auto"/>
            <w:jc w:val="center"/>
            <w:rPr>
              <w:sz w:val="18"/>
              <w:szCs w:val="18"/>
            </w:rPr>
          </w:pPr>
          <w:r>
            <w:rPr>
              <w:sz w:val="18"/>
              <w:szCs w:val="18"/>
            </w:rPr>
            <w:t>PPGER/CEAR/UFPB - Campus I, Caixa Postal 5115, CEP: 58051-970, João Pessoa - PB</w:t>
          </w:r>
        </w:p>
      </w:tc>
      <w:tc>
        <w:tcPr>
          <w:tcW w:w="567" w:type="dxa"/>
          <w:tcBorders>
            <w:top w:val="single" w:sz="4" w:space="0" w:color="000000"/>
            <w:left w:val="nil"/>
            <w:bottom w:val="nil"/>
            <w:right w:val="nil"/>
          </w:tcBorders>
          <w:shd w:val="clear" w:color="auto" w:fill="auto"/>
        </w:tcPr>
        <w:p w14:paraId="78700FC3" w14:textId="77777777" w:rsidR="00047D4C" w:rsidRDefault="00047D4C">
          <w:pPr>
            <w:spacing w:line="240" w:lineRule="auto"/>
            <w:jc w:val="right"/>
            <w:rPr>
              <w:sz w:val="16"/>
              <w:szCs w:val="16"/>
            </w:rPr>
          </w:pPr>
        </w:p>
        <w:p w14:paraId="7E19AF69" w14:textId="6696CC2B" w:rsidR="00047D4C" w:rsidRDefault="005D1C85">
          <w:pPr>
            <w:spacing w:line="240" w:lineRule="auto"/>
            <w:jc w:val="right"/>
            <w:rPr>
              <w:sz w:val="16"/>
              <w:szCs w:val="16"/>
            </w:rPr>
          </w:pPr>
          <w:r>
            <w:rPr>
              <w:sz w:val="16"/>
              <w:szCs w:val="16"/>
            </w:rPr>
            <w:fldChar w:fldCharType="begin"/>
          </w:r>
          <w:r>
            <w:rPr>
              <w:sz w:val="16"/>
              <w:szCs w:val="16"/>
            </w:rPr>
            <w:instrText>PAGE</w:instrText>
          </w:r>
          <w:r>
            <w:rPr>
              <w:sz w:val="16"/>
              <w:szCs w:val="16"/>
            </w:rPr>
            <w:fldChar w:fldCharType="separate"/>
          </w:r>
          <w:r w:rsidR="009C6170">
            <w:rPr>
              <w:noProof/>
              <w:sz w:val="16"/>
              <w:szCs w:val="16"/>
            </w:rPr>
            <w:t>1</w:t>
          </w:r>
          <w:r>
            <w:rPr>
              <w:sz w:val="16"/>
              <w:szCs w:val="16"/>
            </w:rPr>
            <w:fldChar w:fldCharType="end"/>
          </w:r>
        </w:p>
      </w:tc>
    </w:tr>
  </w:tbl>
  <w:p w14:paraId="41965DAA" w14:textId="77777777" w:rsidR="00047D4C" w:rsidRDefault="00047D4C">
    <w:pPr>
      <w:spacing w:line="240" w:lineRule="auto"/>
      <w:jc w:val="center"/>
      <w:rPr>
        <w:sz w:val="16"/>
        <w:szCs w:val="16"/>
      </w:rPr>
    </w:pPr>
  </w:p>
  <w:p w14:paraId="409428CF" w14:textId="77777777" w:rsidR="00047D4C" w:rsidRDefault="00047D4C">
    <w:pPr>
      <w:pBdr>
        <w:top w:val="nil"/>
        <w:left w:val="nil"/>
        <w:bottom w:val="nil"/>
        <w:right w:val="nil"/>
        <w:between w:val="nil"/>
      </w:pBdr>
      <w:tabs>
        <w:tab w:val="center" w:pos="4252"/>
        <w:tab w:val="right" w:pos="8504"/>
      </w:tabs>
      <w:spacing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B4299" w14:textId="77777777" w:rsidR="00785494" w:rsidRDefault="00785494">
      <w:pPr>
        <w:spacing w:line="240" w:lineRule="auto"/>
      </w:pPr>
      <w:r>
        <w:separator/>
      </w:r>
    </w:p>
  </w:footnote>
  <w:footnote w:type="continuationSeparator" w:id="0">
    <w:p w14:paraId="7C8A6373" w14:textId="77777777" w:rsidR="00785494" w:rsidRDefault="007854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15960" w14:textId="77777777" w:rsidR="00047D4C" w:rsidRDefault="00047D4C">
    <w:pPr>
      <w:pBdr>
        <w:top w:val="nil"/>
        <w:left w:val="nil"/>
        <w:bottom w:val="nil"/>
        <w:right w:val="nil"/>
        <w:between w:val="nil"/>
      </w:pBdr>
      <w:tabs>
        <w:tab w:val="center" w:pos="4252"/>
        <w:tab w:val="right" w:pos="8504"/>
      </w:tabs>
      <w:spacing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E6FCB" w14:textId="77777777" w:rsidR="00047D4C" w:rsidRDefault="005D1C85">
    <w:pPr>
      <w:spacing w:line="240" w:lineRule="auto"/>
      <w:jc w:val="center"/>
      <w:rPr>
        <w:sz w:val="20"/>
        <w:szCs w:val="20"/>
      </w:rPr>
    </w:pPr>
    <w:r>
      <w:rPr>
        <w:noProof/>
        <w:lang w:eastAsia="pt-BR"/>
      </w:rPr>
      <w:drawing>
        <wp:anchor distT="0" distB="0" distL="0" distR="0" simplePos="0" relativeHeight="251658240" behindDoc="1" locked="0" layoutInCell="1" hidden="0" allowOverlap="1" wp14:anchorId="271B63A4" wp14:editId="60CA57D4">
          <wp:simplePos x="0" y="0"/>
          <wp:positionH relativeFrom="column">
            <wp:posOffset>5532120</wp:posOffset>
          </wp:positionH>
          <wp:positionV relativeFrom="paragraph">
            <wp:posOffset>-34923</wp:posOffset>
          </wp:positionV>
          <wp:extent cx="819150" cy="804545"/>
          <wp:effectExtent l="0" t="0" r="0" b="0"/>
          <wp:wrapNone/>
          <wp:docPr id="8" name="image1.png" descr="F:\Euler\Identidade Visual - CEAR\Logomarca.png"/>
          <wp:cNvGraphicFramePr/>
          <a:graphic xmlns:a="http://schemas.openxmlformats.org/drawingml/2006/main">
            <a:graphicData uri="http://schemas.openxmlformats.org/drawingml/2006/picture">
              <pic:pic xmlns:pic="http://schemas.openxmlformats.org/drawingml/2006/picture">
                <pic:nvPicPr>
                  <pic:cNvPr id="0" name="image1.png" descr="F:\Euler\Identidade Visual - CEAR\Logomarca.png"/>
                  <pic:cNvPicPr preferRelativeResize="0"/>
                </pic:nvPicPr>
                <pic:blipFill>
                  <a:blip r:embed="rId1"/>
                  <a:srcRect r="59357" b="37772"/>
                  <a:stretch>
                    <a:fillRect/>
                  </a:stretch>
                </pic:blipFill>
                <pic:spPr>
                  <a:xfrm>
                    <a:off x="0" y="0"/>
                    <a:ext cx="819150" cy="804545"/>
                  </a:xfrm>
                  <a:prstGeom prst="rect">
                    <a:avLst/>
                  </a:prstGeom>
                  <a:ln/>
                </pic:spPr>
              </pic:pic>
            </a:graphicData>
          </a:graphic>
        </wp:anchor>
      </w:drawing>
    </w:r>
    <w:r>
      <w:rPr>
        <w:noProof/>
        <w:lang w:eastAsia="pt-BR"/>
      </w:rPr>
      <w:drawing>
        <wp:anchor distT="0" distB="0" distL="0" distR="0" simplePos="0" relativeHeight="251659264" behindDoc="1" locked="0" layoutInCell="1" hidden="0" allowOverlap="1" wp14:anchorId="4D984445" wp14:editId="657FE641">
          <wp:simplePos x="0" y="0"/>
          <wp:positionH relativeFrom="column">
            <wp:posOffset>-182243</wp:posOffset>
          </wp:positionH>
          <wp:positionV relativeFrom="paragraph">
            <wp:posOffset>-93978</wp:posOffset>
          </wp:positionV>
          <wp:extent cx="598805" cy="863600"/>
          <wp:effectExtent l="0" t="0" r="0" b="0"/>
          <wp:wrapNone/>
          <wp:docPr id="9" name="image2.png" descr="F:\Euler\Pesquisa\Doutorado\Logo marcas\Logo_ufpb_wb.png"/>
          <wp:cNvGraphicFramePr/>
          <a:graphic xmlns:a="http://schemas.openxmlformats.org/drawingml/2006/main">
            <a:graphicData uri="http://schemas.openxmlformats.org/drawingml/2006/picture">
              <pic:pic xmlns:pic="http://schemas.openxmlformats.org/drawingml/2006/picture">
                <pic:nvPicPr>
                  <pic:cNvPr id="0" name="image2.png" descr="F:\Euler\Pesquisa\Doutorado\Logo marcas\Logo_ufpb_wb.png"/>
                  <pic:cNvPicPr preferRelativeResize="0"/>
                </pic:nvPicPr>
                <pic:blipFill>
                  <a:blip r:embed="rId2"/>
                  <a:srcRect/>
                  <a:stretch>
                    <a:fillRect/>
                  </a:stretch>
                </pic:blipFill>
                <pic:spPr>
                  <a:xfrm>
                    <a:off x="0" y="0"/>
                    <a:ext cx="598805" cy="863600"/>
                  </a:xfrm>
                  <a:prstGeom prst="rect">
                    <a:avLst/>
                  </a:prstGeom>
                  <a:ln/>
                </pic:spPr>
              </pic:pic>
            </a:graphicData>
          </a:graphic>
        </wp:anchor>
      </w:drawing>
    </w:r>
  </w:p>
  <w:p w14:paraId="10D3B80F" w14:textId="77777777" w:rsidR="00047D4C" w:rsidRDefault="005D1C85">
    <w:pPr>
      <w:spacing w:line="240" w:lineRule="auto"/>
      <w:jc w:val="center"/>
      <w:rPr>
        <w:sz w:val="32"/>
        <w:szCs w:val="32"/>
      </w:rPr>
    </w:pPr>
    <w:r>
      <w:rPr>
        <w:sz w:val="32"/>
        <w:szCs w:val="32"/>
      </w:rPr>
      <w:t>UNIVERSIDADE FEDERAL DA PARAÍBA - UFPB</w:t>
    </w:r>
  </w:p>
  <w:p w14:paraId="2548CDD9" w14:textId="77777777" w:rsidR="00047D4C" w:rsidRDefault="005D1C85">
    <w:pPr>
      <w:spacing w:line="240" w:lineRule="auto"/>
      <w:jc w:val="center"/>
      <w:rPr>
        <w:b/>
      </w:rPr>
    </w:pPr>
    <w:r>
      <w:rPr>
        <w:b/>
      </w:rPr>
      <w:t>CENTRO DE ENERGIAS ALTERNATIVAS E RENOVÁVEIS - CEAR</w:t>
    </w:r>
  </w:p>
  <w:p w14:paraId="750DD2B9" w14:textId="77777777" w:rsidR="00047D4C" w:rsidRDefault="005D1C85">
    <w:pPr>
      <w:spacing w:line="240" w:lineRule="auto"/>
      <w:jc w:val="center"/>
      <w:rPr>
        <w:b/>
        <w:sz w:val="20"/>
        <w:szCs w:val="20"/>
      </w:rPr>
    </w:pPr>
    <w:r>
      <w:rPr>
        <w:b/>
        <w:sz w:val="20"/>
        <w:szCs w:val="20"/>
      </w:rPr>
      <w:t>PROGRAMA DE PÓS-GRADUAÇÃO EM ENERGIAS RENOVÁVEIS - PPGER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AD9"/>
    <w:multiLevelType w:val="multilevel"/>
    <w:tmpl w:val="E182C8A0"/>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3AF91F08"/>
    <w:multiLevelType w:val="multilevel"/>
    <w:tmpl w:val="43CEB764"/>
    <w:lvl w:ilvl="0">
      <w:start w:val="4"/>
      <w:numFmt w:val="decimal"/>
      <w:lvlText w:val="%1."/>
      <w:lvlJc w:val="left"/>
      <w:pPr>
        <w:ind w:left="720" w:hanging="360"/>
      </w:pPr>
      <w:rPr>
        <w:rFonts w:ascii="Times New Roman" w:eastAsia="Times New Roman" w:hAnsi="Times New Roman" w:cs="Times New Roman"/>
        <w:b/>
        <w:color w:val="00000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741057D6"/>
    <w:multiLevelType w:val="multilevel"/>
    <w:tmpl w:val="CE8A1EAE"/>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94114950">
    <w:abstractNumId w:val="1"/>
  </w:num>
  <w:num w:numId="2" w16cid:durableId="2111587424">
    <w:abstractNumId w:val="0"/>
  </w:num>
  <w:num w:numId="3" w16cid:durableId="20909991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1MjA3MLEwNza0MDJT0lEKTi0uzszPAykwrAUANeXrxCwAAAA="/>
  </w:docVars>
  <w:rsids>
    <w:rsidRoot w:val="00047D4C"/>
    <w:rsid w:val="00013678"/>
    <w:rsid w:val="00047D4C"/>
    <w:rsid w:val="001F0CEB"/>
    <w:rsid w:val="00267D99"/>
    <w:rsid w:val="002811C6"/>
    <w:rsid w:val="002F7A99"/>
    <w:rsid w:val="003843D4"/>
    <w:rsid w:val="004B0502"/>
    <w:rsid w:val="00500663"/>
    <w:rsid w:val="005678D8"/>
    <w:rsid w:val="005773BD"/>
    <w:rsid w:val="005D1C85"/>
    <w:rsid w:val="005D636D"/>
    <w:rsid w:val="005F3CE3"/>
    <w:rsid w:val="007608EC"/>
    <w:rsid w:val="007751BD"/>
    <w:rsid w:val="00777D8E"/>
    <w:rsid w:val="00785494"/>
    <w:rsid w:val="008224D4"/>
    <w:rsid w:val="009C6170"/>
    <w:rsid w:val="00A2026B"/>
    <w:rsid w:val="00A83219"/>
    <w:rsid w:val="00B13F0C"/>
    <w:rsid w:val="00B478C3"/>
    <w:rsid w:val="00B93C67"/>
    <w:rsid w:val="00C310EA"/>
    <w:rsid w:val="00C838F5"/>
    <w:rsid w:val="00D10D04"/>
    <w:rsid w:val="00DE0507"/>
    <w:rsid w:val="00E01D9A"/>
    <w:rsid w:val="00EC0EF6"/>
    <w:rsid w:val="00EC66AD"/>
    <w:rsid w:val="00F529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A0111"/>
  <w15:docId w15:val="{E6A58107-85DD-4285-A4F9-3C7359975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pt-BR" w:eastAsia="pt-BR" w:bidi="ar-SA"/>
      </w:rPr>
    </w:rPrDefault>
    <w:pPrDefault>
      <w:pPr>
        <w:widowControl w:val="0"/>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9E3"/>
    <w:rPr>
      <w:lang w:eastAsia="en-US"/>
    </w:rPr>
  </w:style>
  <w:style w:type="paragraph" w:styleId="Ttulo1">
    <w:name w:val="heading 1"/>
    <w:basedOn w:val="Normal"/>
    <w:next w:val="Normal"/>
    <w:link w:val="Ttulo1Char"/>
    <w:uiPriority w:val="9"/>
    <w:qFormat/>
    <w:rsid w:val="00145195"/>
    <w:pPr>
      <w:numPr>
        <w:numId w:val="3"/>
      </w:numPr>
      <w:tabs>
        <w:tab w:val="left" w:pos="567"/>
      </w:tabs>
      <w:spacing w:before="240" w:line="480" w:lineRule="auto"/>
      <w:outlineLvl w:val="0"/>
    </w:pPr>
    <w:rPr>
      <w:rFonts w:ascii="Calibri" w:hAnsi="Calibri"/>
      <w:b/>
      <w:kern w:val="28"/>
      <w:szCs w:val="22"/>
    </w:rPr>
  </w:style>
  <w:style w:type="paragraph" w:styleId="Ttulo2">
    <w:name w:val="heading 2"/>
    <w:basedOn w:val="Normal"/>
    <w:next w:val="Normal"/>
    <w:link w:val="Ttulo2Char"/>
    <w:uiPriority w:val="9"/>
    <w:semiHidden/>
    <w:unhideWhenUsed/>
    <w:qFormat/>
    <w:rsid w:val="009F03C7"/>
    <w:pPr>
      <w:keepNext/>
      <w:numPr>
        <w:ilvl w:val="1"/>
        <w:numId w:val="3"/>
      </w:numPr>
      <w:suppressAutoHyphens/>
      <w:overflowPunct w:val="0"/>
      <w:autoSpaceDE w:val="0"/>
      <w:autoSpaceDN w:val="0"/>
      <w:adjustRightInd w:val="0"/>
      <w:spacing w:before="240" w:after="240"/>
      <w:jc w:val="left"/>
      <w:textAlignment w:val="baseline"/>
      <w:outlineLvl w:val="1"/>
    </w:pPr>
    <w:rPr>
      <w:rFonts w:ascii="Times New Roman" w:hAnsi="Times New Roman"/>
      <w:i/>
      <w:lang w:eastAsia="pt-BR"/>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har"/>
    <w:uiPriority w:val="9"/>
    <w:semiHidden/>
    <w:unhideWhenUsed/>
    <w:qFormat/>
    <w:rsid w:val="00B83011"/>
    <w:pPr>
      <w:keepNext/>
      <w:spacing w:before="240" w:after="60"/>
      <w:outlineLvl w:val="3"/>
    </w:pPr>
    <w:rPr>
      <w:rFonts w:ascii="Calibri" w:hAnsi="Calibri"/>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C6490E"/>
    <w:pPr>
      <w:autoSpaceDE w:val="0"/>
      <w:autoSpaceDN w:val="0"/>
      <w:spacing w:line="240" w:lineRule="auto"/>
      <w:ind w:left="289" w:right="304"/>
      <w:jc w:val="center"/>
    </w:pPr>
    <w:rPr>
      <w:rFonts w:ascii="Times New Roman" w:hAnsi="Times New Roman"/>
      <w:b/>
      <w:bCs/>
      <w:lang w:val="pt-PT"/>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link w:val="Ttulo1"/>
    <w:rsid w:val="00145195"/>
    <w:rPr>
      <w:rFonts w:ascii="Calibri" w:hAnsi="Calibri"/>
      <w:b/>
      <w:kern w:val="28"/>
      <w:sz w:val="24"/>
      <w:szCs w:val="22"/>
      <w:lang w:eastAsia="en-US"/>
    </w:rPr>
  </w:style>
  <w:style w:type="paragraph" w:styleId="PargrafodaLista">
    <w:name w:val="List Paragraph"/>
    <w:basedOn w:val="Normal"/>
    <w:uiPriority w:val="34"/>
    <w:qFormat/>
    <w:rsid w:val="00B5621D"/>
    <w:rPr>
      <w:lang w:eastAsia="pt-BR"/>
    </w:rPr>
  </w:style>
  <w:style w:type="character" w:customStyle="1" w:styleId="Ttulo2Char">
    <w:name w:val="Título 2 Char"/>
    <w:link w:val="Ttulo2"/>
    <w:rsid w:val="009F03C7"/>
    <w:rPr>
      <w:rFonts w:ascii="Times New Roman" w:hAnsi="Times New Roman" w:cs="Times New Roman"/>
      <w:i/>
      <w:sz w:val="24"/>
      <w:szCs w:val="20"/>
      <w:lang w:eastAsia="pt-BR"/>
    </w:rPr>
  </w:style>
  <w:style w:type="paragraph" w:styleId="Textodenotaderodap">
    <w:name w:val="footnote text"/>
    <w:basedOn w:val="Normal"/>
    <w:link w:val="TextodenotaderodapChar"/>
    <w:uiPriority w:val="99"/>
    <w:rsid w:val="00145195"/>
    <w:rPr>
      <w:rFonts w:ascii="Calibri" w:hAnsi="Calibri"/>
      <w:sz w:val="20"/>
    </w:rPr>
  </w:style>
  <w:style w:type="character" w:customStyle="1" w:styleId="TextodenotaderodapChar">
    <w:name w:val="Texto de nota de rodapé Char"/>
    <w:link w:val="Textodenotaderodap"/>
    <w:uiPriority w:val="99"/>
    <w:rsid w:val="00145195"/>
    <w:rPr>
      <w:rFonts w:ascii="Calibri" w:hAnsi="Calibri"/>
      <w:lang w:eastAsia="en-US"/>
    </w:rPr>
  </w:style>
  <w:style w:type="paragraph" w:styleId="Corpodetexto">
    <w:name w:val="Body Text"/>
    <w:basedOn w:val="Normal"/>
    <w:link w:val="CorpodetextoChar"/>
    <w:uiPriority w:val="99"/>
    <w:unhideWhenUsed/>
    <w:rsid w:val="00145195"/>
    <w:pPr>
      <w:spacing w:after="120"/>
    </w:pPr>
    <w:rPr>
      <w:rFonts w:ascii="Calibri" w:hAnsi="Calibri"/>
    </w:rPr>
  </w:style>
  <w:style w:type="character" w:customStyle="1" w:styleId="CorpodetextoChar">
    <w:name w:val="Corpo de texto Char"/>
    <w:link w:val="Corpodetexto"/>
    <w:uiPriority w:val="99"/>
    <w:rsid w:val="00145195"/>
    <w:rPr>
      <w:rFonts w:cs="Times New Roman"/>
      <w:sz w:val="24"/>
      <w:szCs w:val="20"/>
    </w:rPr>
  </w:style>
  <w:style w:type="paragraph" w:styleId="Cabealho">
    <w:name w:val="header"/>
    <w:basedOn w:val="Normal"/>
    <w:link w:val="CabealhoChar"/>
    <w:uiPriority w:val="99"/>
    <w:unhideWhenUsed/>
    <w:rsid w:val="005029E3"/>
    <w:pPr>
      <w:tabs>
        <w:tab w:val="center" w:pos="4252"/>
        <w:tab w:val="right" w:pos="8504"/>
      </w:tabs>
      <w:spacing w:line="240" w:lineRule="auto"/>
    </w:pPr>
    <w:rPr>
      <w:rFonts w:ascii="Calibri" w:hAnsi="Calibri"/>
    </w:rPr>
  </w:style>
  <w:style w:type="character" w:customStyle="1" w:styleId="CabealhoChar">
    <w:name w:val="Cabeçalho Char"/>
    <w:link w:val="Cabealho"/>
    <w:uiPriority w:val="99"/>
    <w:rsid w:val="005029E3"/>
    <w:rPr>
      <w:rFonts w:cs="Times New Roman"/>
      <w:sz w:val="24"/>
      <w:szCs w:val="20"/>
    </w:rPr>
  </w:style>
  <w:style w:type="paragraph" w:styleId="Rodap">
    <w:name w:val="footer"/>
    <w:basedOn w:val="Normal"/>
    <w:link w:val="RodapChar"/>
    <w:uiPriority w:val="99"/>
    <w:unhideWhenUsed/>
    <w:rsid w:val="005029E3"/>
    <w:pPr>
      <w:tabs>
        <w:tab w:val="center" w:pos="4252"/>
        <w:tab w:val="right" w:pos="8504"/>
      </w:tabs>
      <w:spacing w:line="240" w:lineRule="auto"/>
    </w:pPr>
    <w:rPr>
      <w:rFonts w:ascii="Calibri" w:hAnsi="Calibri"/>
    </w:rPr>
  </w:style>
  <w:style w:type="character" w:customStyle="1" w:styleId="RodapChar">
    <w:name w:val="Rodapé Char"/>
    <w:link w:val="Rodap"/>
    <w:uiPriority w:val="99"/>
    <w:rsid w:val="005029E3"/>
    <w:rPr>
      <w:rFonts w:cs="Times New Roman"/>
      <w:sz w:val="24"/>
      <w:szCs w:val="20"/>
    </w:rPr>
  </w:style>
  <w:style w:type="paragraph" w:styleId="Textodebalo">
    <w:name w:val="Balloon Text"/>
    <w:basedOn w:val="Normal"/>
    <w:link w:val="TextodebaloChar"/>
    <w:uiPriority w:val="99"/>
    <w:semiHidden/>
    <w:unhideWhenUsed/>
    <w:rsid w:val="005029E3"/>
    <w:pPr>
      <w:spacing w:line="240" w:lineRule="auto"/>
    </w:pPr>
    <w:rPr>
      <w:rFonts w:ascii="Tahoma" w:hAnsi="Tahoma"/>
      <w:sz w:val="16"/>
      <w:szCs w:val="16"/>
    </w:rPr>
  </w:style>
  <w:style w:type="character" w:customStyle="1" w:styleId="TextodebaloChar">
    <w:name w:val="Texto de balão Char"/>
    <w:link w:val="Textodebalo"/>
    <w:uiPriority w:val="99"/>
    <w:semiHidden/>
    <w:rsid w:val="005029E3"/>
    <w:rPr>
      <w:rFonts w:ascii="Tahoma" w:hAnsi="Tahoma" w:cs="Tahoma"/>
      <w:sz w:val="16"/>
      <w:szCs w:val="16"/>
    </w:rPr>
  </w:style>
  <w:style w:type="table" w:styleId="Tabelacomgrade">
    <w:name w:val="Table Grid"/>
    <w:basedOn w:val="Tabelanormal"/>
    <w:uiPriority w:val="59"/>
    <w:rsid w:val="003D7F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4Char">
    <w:name w:val="Título 4 Char"/>
    <w:link w:val="Ttulo4"/>
    <w:uiPriority w:val="9"/>
    <w:semiHidden/>
    <w:rsid w:val="00B83011"/>
    <w:rPr>
      <w:rFonts w:ascii="Calibri" w:eastAsia="Times New Roman" w:hAnsi="Calibri" w:cs="Times New Roman"/>
      <w:b/>
      <w:bCs/>
      <w:sz w:val="28"/>
      <w:szCs w:val="28"/>
      <w:lang w:eastAsia="en-US"/>
    </w:rPr>
  </w:style>
  <w:style w:type="paragraph" w:customStyle="1" w:styleId="Default">
    <w:name w:val="Default"/>
    <w:rsid w:val="001C280B"/>
    <w:pPr>
      <w:autoSpaceDE w:val="0"/>
      <w:autoSpaceDN w:val="0"/>
      <w:adjustRightInd w:val="0"/>
    </w:pPr>
    <w:rPr>
      <w:rFonts w:ascii="Times New Roman" w:eastAsia="Calibri" w:hAnsi="Times New Roman"/>
      <w:color w:val="000000"/>
      <w:lang w:eastAsia="en-US"/>
    </w:rPr>
  </w:style>
  <w:style w:type="paragraph" w:styleId="NormalWeb">
    <w:name w:val="Normal (Web)"/>
    <w:basedOn w:val="Normal"/>
    <w:rsid w:val="0079432C"/>
    <w:pPr>
      <w:widowControl/>
      <w:spacing w:before="100" w:beforeAutospacing="1" w:after="100" w:afterAutospacing="1" w:line="240" w:lineRule="auto"/>
      <w:jc w:val="left"/>
    </w:pPr>
    <w:rPr>
      <w:rFonts w:ascii="Arial Unicode MS" w:hAnsi="Arial Unicode MS" w:cs="Arial Unicode MS"/>
      <w:lang w:eastAsia="pt-BR"/>
    </w:rPr>
  </w:style>
  <w:style w:type="character" w:styleId="Hyperlink">
    <w:name w:val="Hyperlink"/>
    <w:uiPriority w:val="99"/>
    <w:rsid w:val="0079432C"/>
    <w:rPr>
      <w:rFonts w:cs="Times New Roman"/>
      <w:color w:val="0000FF"/>
      <w:u w:val="single"/>
    </w:rPr>
  </w:style>
  <w:style w:type="character" w:styleId="Refdecomentrio">
    <w:name w:val="annotation reference"/>
    <w:uiPriority w:val="99"/>
    <w:semiHidden/>
    <w:unhideWhenUsed/>
    <w:rsid w:val="00CD0ECB"/>
    <w:rPr>
      <w:sz w:val="16"/>
      <w:szCs w:val="16"/>
    </w:rPr>
  </w:style>
  <w:style w:type="paragraph" w:styleId="Textodecomentrio">
    <w:name w:val="annotation text"/>
    <w:basedOn w:val="Normal"/>
    <w:link w:val="TextodecomentrioChar"/>
    <w:uiPriority w:val="99"/>
    <w:unhideWhenUsed/>
    <w:rsid w:val="00CD0ECB"/>
    <w:rPr>
      <w:sz w:val="20"/>
    </w:rPr>
  </w:style>
  <w:style w:type="character" w:customStyle="1" w:styleId="TextodecomentrioChar">
    <w:name w:val="Texto de comentário Char"/>
    <w:link w:val="Textodecomentrio"/>
    <w:uiPriority w:val="99"/>
    <w:rsid w:val="00CD0ECB"/>
    <w:rPr>
      <w:rFonts w:ascii="Arial" w:hAnsi="Arial"/>
      <w:lang w:eastAsia="en-US"/>
    </w:rPr>
  </w:style>
  <w:style w:type="paragraph" w:styleId="Assuntodocomentrio">
    <w:name w:val="annotation subject"/>
    <w:basedOn w:val="Textodecomentrio"/>
    <w:next w:val="Textodecomentrio"/>
    <w:link w:val="AssuntodocomentrioChar"/>
    <w:uiPriority w:val="99"/>
    <w:semiHidden/>
    <w:unhideWhenUsed/>
    <w:rsid w:val="00CD0ECB"/>
    <w:rPr>
      <w:b/>
      <w:bCs/>
    </w:rPr>
  </w:style>
  <w:style w:type="character" w:customStyle="1" w:styleId="AssuntodocomentrioChar">
    <w:name w:val="Assunto do comentário Char"/>
    <w:link w:val="Assuntodocomentrio"/>
    <w:uiPriority w:val="99"/>
    <w:semiHidden/>
    <w:rsid w:val="00CD0ECB"/>
    <w:rPr>
      <w:rFonts w:ascii="Arial" w:hAnsi="Arial"/>
      <w:b/>
      <w:bCs/>
      <w:lang w:eastAsia="en-US"/>
    </w:rPr>
  </w:style>
  <w:style w:type="paragraph" w:styleId="Reviso">
    <w:name w:val="Revision"/>
    <w:hidden/>
    <w:uiPriority w:val="99"/>
    <w:semiHidden/>
    <w:rsid w:val="00D145E1"/>
    <w:rPr>
      <w:lang w:eastAsia="en-US"/>
    </w:rPr>
  </w:style>
  <w:style w:type="character" w:styleId="Forte">
    <w:name w:val="Strong"/>
    <w:qFormat/>
    <w:rsid w:val="00640A61"/>
    <w:rPr>
      <w:b/>
      <w:bCs/>
    </w:rPr>
  </w:style>
  <w:style w:type="character" w:customStyle="1" w:styleId="apple-converted-space">
    <w:name w:val="apple-converted-space"/>
    <w:rsid w:val="00640A61"/>
  </w:style>
  <w:style w:type="paragraph" w:customStyle="1" w:styleId="Ttulo10">
    <w:name w:val="Título1"/>
    <w:basedOn w:val="Normal"/>
    <w:next w:val="Corpodetexto"/>
    <w:rsid w:val="00640A61"/>
    <w:pPr>
      <w:keepNext/>
      <w:suppressAutoHyphens/>
      <w:spacing w:before="240" w:after="120" w:line="100" w:lineRule="atLeast"/>
      <w:jc w:val="left"/>
    </w:pPr>
    <w:rPr>
      <w:rFonts w:eastAsia="Microsoft YaHei" w:cs="Mangal"/>
      <w:kern w:val="1"/>
      <w:sz w:val="28"/>
      <w:szCs w:val="28"/>
      <w:lang w:eastAsia="zh-CN" w:bidi="hi-IN"/>
    </w:rPr>
  </w:style>
  <w:style w:type="paragraph" w:customStyle="1" w:styleId="PargrafodaLista1">
    <w:name w:val="Parágrafo da Lista1"/>
    <w:basedOn w:val="Normal"/>
    <w:rsid w:val="00640A61"/>
    <w:pPr>
      <w:suppressAutoHyphens/>
      <w:spacing w:line="100" w:lineRule="atLeast"/>
      <w:ind w:left="720"/>
      <w:jc w:val="left"/>
    </w:pPr>
    <w:rPr>
      <w:rFonts w:ascii="Times New Roman" w:eastAsia="SimSun" w:hAnsi="Times New Roman" w:cs="Mangal"/>
      <w:kern w:val="1"/>
      <w:szCs w:val="21"/>
      <w:lang w:eastAsia="zh-CN" w:bidi="hi-IN"/>
    </w:rPr>
  </w:style>
  <w:style w:type="paragraph" w:customStyle="1" w:styleId="Recuodecorpodetexto31">
    <w:name w:val="Recuo de corpo de texto 31"/>
    <w:basedOn w:val="Normal"/>
    <w:rsid w:val="00640A61"/>
    <w:pPr>
      <w:suppressAutoHyphens/>
      <w:spacing w:line="100" w:lineRule="atLeast"/>
      <w:ind w:firstLine="708"/>
      <w:jc w:val="left"/>
    </w:pPr>
    <w:rPr>
      <w:rFonts w:ascii="Verdana" w:eastAsia="SimSun" w:hAnsi="Verdana" w:cs="Verdana"/>
      <w:color w:val="000000"/>
      <w:kern w:val="1"/>
      <w:sz w:val="20"/>
      <w:lang w:eastAsia="zh-CN" w:bidi="hi-IN"/>
    </w:rPr>
  </w:style>
  <w:style w:type="character" w:customStyle="1" w:styleId="TextodecomentrioChar1">
    <w:name w:val="Texto de comentário Char1"/>
    <w:uiPriority w:val="99"/>
    <w:semiHidden/>
    <w:rsid w:val="00640A61"/>
    <w:rPr>
      <w:rFonts w:eastAsia="SimSun" w:cs="Mangal"/>
      <w:kern w:val="1"/>
      <w:szCs w:val="18"/>
      <w:lang w:eastAsia="zh-CN" w:bidi="hi-IN"/>
    </w:rPr>
  </w:style>
  <w:style w:type="character" w:customStyle="1" w:styleId="MenoPendente1">
    <w:name w:val="Menção Pendente1"/>
    <w:uiPriority w:val="99"/>
    <w:semiHidden/>
    <w:unhideWhenUsed/>
    <w:rsid w:val="0051494E"/>
    <w:rPr>
      <w:color w:val="808080"/>
      <w:shd w:val="clear" w:color="auto" w:fill="E6E6E6"/>
    </w:rPr>
  </w:style>
  <w:style w:type="character" w:customStyle="1" w:styleId="MenoPendente2">
    <w:name w:val="Menção Pendente2"/>
    <w:basedOn w:val="Fontepargpadro"/>
    <w:uiPriority w:val="99"/>
    <w:semiHidden/>
    <w:unhideWhenUsed/>
    <w:rsid w:val="00B1643A"/>
    <w:rPr>
      <w:color w:val="605E5C"/>
      <w:shd w:val="clear" w:color="auto" w:fill="E1DFDD"/>
    </w:rPr>
  </w:style>
  <w:style w:type="character" w:customStyle="1" w:styleId="MenoPendente3">
    <w:name w:val="Menção Pendente3"/>
    <w:basedOn w:val="Fontepargpadro"/>
    <w:uiPriority w:val="99"/>
    <w:semiHidden/>
    <w:unhideWhenUsed/>
    <w:rsid w:val="001842B1"/>
    <w:rPr>
      <w:color w:val="605E5C"/>
      <w:shd w:val="clear" w:color="auto" w:fill="E1DFDD"/>
    </w:rPr>
  </w:style>
  <w:style w:type="character" w:styleId="HiperlinkVisitado">
    <w:name w:val="FollowedHyperlink"/>
    <w:basedOn w:val="Fontepargpadro"/>
    <w:uiPriority w:val="99"/>
    <w:semiHidden/>
    <w:unhideWhenUsed/>
    <w:rsid w:val="002C7089"/>
    <w:rPr>
      <w:color w:val="800080" w:themeColor="followedHyperlink"/>
      <w:u w:val="single"/>
    </w:rPr>
  </w:style>
  <w:style w:type="character" w:customStyle="1" w:styleId="TtuloChar">
    <w:name w:val="Título Char"/>
    <w:basedOn w:val="Fontepargpadro"/>
    <w:link w:val="Ttulo"/>
    <w:uiPriority w:val="10"/>
    <w:rsid w:val="00C6490E"/>
    <w:rPr>
      <w:rFonts w:ascii="Times New Roman" w:hAnsi="Times New Roman"/>
      <w:b/>
      <w:bCs/>
      <w:sz w:val="24"/>
      <w:szCs w:val="24"/>
      <w:lang w:val="pt-PT" w:eastAsia="en-US"/>
    </w:rPr>
  </w:style>
  <w:style w:type="character" w:styleId="TextodoEspaoReservado">
    <w:name w:val="Placeholder Text"/>
    <w:basedOn w:val="Fontepargpadro"/>
    <w:uiPriority w:val="99"/>
    <w:semiHidden/>
    <w:rsid w:val="007E56CF"/>
    <w:rPr>
      <w:color w:val="80808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character" w:customStyle="1" w:styleId="MenoPendente4">
    <w:name w:val="Menção Pendente4"/>
    <w:basedOn w:val="Fontepargpadro"/>
    <w:uiPriority w:val="99"/>
    <w:semiHidden/>
    <w:unhideWhenUsed/>
    <w:rsid w:val="004B05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ar.ufpb.br/ppger%20" TargetMode="External"/><Relationship Id="rId13" Type="http://schemas.openxmlformats.org/officeDocument/2006/relationships/hyperlink" Target="mailto:ppger@cear.ufpb.br" TargetMode="External"/><Relationship Id="rId18" Type="http://schemas.openxmlformats.org/officeDocument/2006/relationships/hyperlink" Target="mailto:ppger@cear.ufpb.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igaa.ufpb.br/sigaa/public/processo_seletivo/lista.jsf?aba=p-processo&amp;nivel=S" TargetMode="External"/><Relationship Id="rId17" Type="http://schemas.openxmlformats.org/officeDocument/2006/relationships/hyperlink" Target="http://www.cear.ufpb.br/ppger/contents/menu/documentos/formularios-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pger@cear.ufpb.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ar.ufpb.br/ppg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ear.ufpb.br/ppger" TargetMode="External"/><Relationship Id="rId23" Type="http://schemas.openxmlformats.org/officeDocument/2006/relationships/footer" Target="footer2.xml"/><Relationship Id="rId10" Type="http://schemas.openxmlformats.org/officeDocument/2006/relationships/hyperlink" Target="https://sigaa.ufpb.br/sigaa/public/processo_seletivo/lista.jsf?aba=p-processo&amp;nivel=S"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cear.ufpb.br/ppger"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gmVQP7z/HOgygeP4JR2KjUgSZ2Q==">AMUW2mXsdplalkRPyONrPD++f59dfBwnb7/qEbJR0vtuaLkf1r48tqrVYlzXx6NEl1M3IwH92Lzk1/CuBjY59NwydC1F4Qw3127scJK3T57fl+NAcuXAKKhTlsT080ytVu8NpEUdhBVG1uwEPrMCk7FNlc2x5sLEhQ==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6738</Words>
  <Characters>36391</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PPGER</dc:creator>
  <cp:lastModifiedBy>PPGER</cp:lastModifiedBy>
  <cp:revision>2</cp:revision>
  <cp:lastPrinted>2023-05-09T11:11:00Z</cp:lastPrinted>
  <dcterms:created xsi:type="dcterms:W3CDTF">2023-06-07T13:28:00Z</dcterms:created>
  <dcterms:modified xsi:type="dcterms:W3CDTF">2023-06-07T13:28:00Z</dcterms:modified>
</cp:coreProperties>
</file>