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SimSun" w:cs="Times New Roman"/>
          <w:b/>
          <w:bCs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pt-BR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pt-BR" w:eastAsia="zh-CN" w:bidi="ar"/>
        </w:rPr>
        <w:t>Instruções sobre pagamento de inscrição e ajuda de custo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pt-BR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Pagamento de inscrição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Documentos necessários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a) Formulário de solicitação de taxa de inscrição (disponível no site da PRA:</w:t>
      </w:r>
      <w:r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pt-BR" w:eastAsia="zh-CN" w:bidi="ar"/>
        </w:rPr>
        <w:t>(</w:t>
      </w:r>
      <w:r>
        <w:rPr>
          <w:rFonts w:hint="default" w:ascii="Times New Roman" w:hAnsi="Times New Roman" w:eastAsia="SimSun" w:cs="Times New Roman"/>
          <w:i w:val="0"/>
          <w:caps w:val="0"/>
          <w:color w:val="1155CC"/>
          <w:spacing w:val="0"/>
          <w:kern w:val="0"/>
          <w:sz w:val="22"/>
          <w:szCs w:val="22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i w:val="0"/>
          <w:caps w:val="0"/>
          <w:color w:val="1155CC"/>
          <w:spacing w:val="0"/>
          <w:kern w:val="0"/>
          <w:sz w:val="22"/>
          <w:szCs w:val="22"/>
          <w:shd w:val="clear" w:fill="FFFFFF"/>
          <w:lang w:val="en-US" w:eastAsia="zh-CN" w:bidi="ar"/>
        </w:rPr>
        <w:instrText xml:space="preserve"> HYPERLINK "http://www.pra.ufpb.br/pra/contents/formularios/formularios/formulario-de-taxa-de-inscricao-eventos-no-pais/view" \t "https://mail.google.com/mail/u/0/?tab=rm&amp;ogbl" \l "sent/_blank" </w:instrText>
      </w:r>
      <w:r>
        <w:rPr>
          <w:rFonts w:hint="default" w:ascii="Times New Roman" w:hAnsi="Times New Roman" w:eastAsia="SimSun" w:cs="Times New Roman"/>
          <w:i w:val="0"/>
          <w:caps w:val="0"/>
          <w:color w:val="1155CC"/>
          <w:spacing w:val="0"/>
          <w:kern w:val="0"/>
          <w:sz w:val="22"/>
          <w:szCs w:val="22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default" w:ascii="Times New Roman" w:hAnsi="Times New Roman" w:eastAsia="SimSun" w:cs="Times New Roman"/>
          <w:i w:val="0"/>
          <w:caps w:val="0"/>
          <w:color w:val="1155CC"/>
          <w:spacing w:val="0"/>
          <w:sz w:val="22"/>
          <w:szCs w:val="22"/>
          <w:shd w:val="clear" w:fill="FFFFFF"/>
        </w:rPr>
        <w:t>http://www.pra.ufpb.br/pra/contents/formularios/formularios/formulario-de-taxa-de-inscricao-eventos-no-pais/view</w:t>
      </w:r>
      <w:r>
        <w:rPr>
          <w:rFonts w:hint="default" w:ascii="Times New Roman" w:hAnsi="Times New Roman" w:eastAsia="SimSun" w:cs="Times New Roman"/>
          <w:i w:val="0"/>
          <w:caps w:val="0"/>
          <w:color w:val="1155CC"/>
          <w:spacing w:val="0"/>
          <w:kern w:val="0"/>
          <w:sz w:val="22"/>
          <w:szCs w:val="22"/>
          <w:shd w:val="clear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);</w:t>
      </w:r>
      <w:r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pt-BR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pt-BR" w:eastAsia="zh-CN" w:bidi="ar"/>
        </w:rPr>
        <w:t>Deixe em branco os campos 1,2,3,4 e 9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b) Declaração de vínculo com a UFPB (atestado de matrícula ou afins);</w:t>
      </w:r>
      <w:r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c) Carta de aceite ou outros documentos que comprovem a inscrição do interessado no evento;</w:t>
      </w:r>
      <w:r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d) Cópia do(s) trabalho(s)</w:t>
      </w:r>
      <w:r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pt-BR" w:eastAsia="zh-CN" w:bidi="ar"/>
        </w:rPr>
        <w:t xml:space="preserve">, com o nome dos autores, </w:t>
      </w:r>
      <w:r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 que serão apresentados ou publicados pelo evento, se cabível;</w:t>
      </w:r>
      <w:r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e) Documento que comprove o valor a ser pago na inscrição (obtido em website do evento, e-mails trocados com os organizadores ou afins);</w:t>
      </w:r>
      <w:r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 f) Documento que comprove que os organizadores do evento aceitam nota de empenho como forma de pagamento da inscrição (obtido em website do evento, e-mails trocados com os organizadores ou afins);</w:t>
      </w:r>
      <w:r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 g) Certidão negativa relativa a tributos federais</w:t>
      </w:r>
      <w:r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pt-BR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 certidão de regularidade para com o FGTS</w:t>
      </w:r>
      <w:r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pt-BR" w:eastAsia="zh-CN" w:bidi="ar"/>
        </w:rPr>
        <w:t xml:space="preserve"> e certidão negativa de débitos municipais, </w:t>
      </w:r>
      <w:r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pt-BR" w:eastAsia="zh-CN" w:bidi="ar"/>
        </w:rPr>
        <w:t xml:space="preserve">todas </w:t>
      </w:r>
      <w:r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relativas ao CNPJ da empresa organizadora do evento;</w:t>
      </w:r>
    </w:p>
    <w:p>
      <w:pPr>
        <w:rPr>
          <w:rFonts w:hint="default" w:ascii="Times New Roman" w:hAnsi="Times New Roman" w:cs="Times New Roman"/>
          <w:sz w:val="22"/>
          <w:szCs w:val="22"/>
        </w:rPr>
      </w:pPr>
    </w:p>
    <w:p>
      <w:p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br w:type="page"/>
      </w:r>
    </w:p>
    <w:p>
      <w:pPr>
        <w:jc w:val="center"/>
        <w:rPr>
          <w:rFonts w:hint="default" w:ascii="Times New Roman" w:hAnsi="Times New Roman" w:cs="Times New Roman"/>
          <w:b/>
          <w:bCs/>
          <w:sz w:val="22"/>
          <w:szCs w:val="22"/>
          <w:lang w:val="pt-BR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2"/>
          <w:szCs w:val="22"/>
          <w:lang w:val="pt-BR"/>
        </w:rPr>
        <w:t>Ajuda de Custo</w:t>
      </w:r>
    </w:p>
    <w:p>
      <w:pPr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sz w:val="22"/>
          <w:szCs w:val="22"/>
          <w:lang w:val="pt-BR"/>
        </w:rPr>
        <w:t xml:space="preserve"> </w:t>
      </w:r>
    </w:p>
    <w:p>
      <w:pPr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sz w:val="22"/>
          <w:szCs w:val="22"/>
          <w:lang w:val="pt-BR"/>
        </w:rPr>
        <w:t xml:space="preserve">Documentos necessários </w:t>
      </w:r>
    </w:p>
    <w:p>
      <w:pPr>
        <w:rPr>
          <w:rFonts w:hint="default" w:ascii="Times New Roman" w:hAnsi="Times New Roman" w:cs="Times New Roman"/>
          <w:sz w:val="22"/>
          <w:szCs w:val="22"/>
          <w:lang w:val="pt-BR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sz w:val="22"/>
          <w:szCs w:val="22"/>
          <w:lang w:val="pt-BR"/>
        </w:rPr>
        <w:t xml:space="preserve">Formulário de Ajuda de Custo, disponível em: </w:t>
      </w:r>
      <w:r>
        <w:rPr>
          <w:rFonts w:hint="default" w:ascii="Times New Roman" w:hAnsi="Times New Roman" w:cs="Times New Roman"/>
          <w:sz w:val="22"/>
          <w:szCs w:val="22"/>
          <w:lang w:val="pt-BR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  <w:lang w:val="pt-BR"/>
        </w:rPr>
        <w:instrText xml:space="preserve"> HYPERLINK "http://www.ccsa.ufpb.br/ppgcc/contents/documentos/arquivos/2-formulario-ajuda-de-custo-2-1.docx/view" </w:instrText>
      </w:r>
      <w:r>
        <w:rPr>
          <w:rFonts w:hint="default" w:ascii="Times New Roman" w:hAnsi="Times New Roman" w:cs="Times New Roman"/>
          <w:sz w:val="22"/>
          <w:szCs w:val="22"/>
          <w:lang w:val="pt-BR"/>
        </w:rPr>
        <w:fldChar w:fldCharType="separate"/>
      </w:r>
      <w:r>
        <w:rPr>
          <w:rStyle w:val="5"/>
          <w:rFonts w:hint="default" w:ascii="Times New Roman" w:hAnsi="Times New Roman" w:cs="Times New Roman"/>
          <w:sz w:val="22"/>
          <w:szCs w:val="22"/>
          <w:lang w:val="pt-BR"/>
        </w:rPr>
        <w:t>http://www.ccsa.ufpb.br/ppgcc/contents/documentos/arquivos/2-formulario-ajuda-de-custo-2-1.docx/view</w:t>
      </w:r>
      <w:r>
        <w:rPr>
          <w:rFonts w:hint="default" w:ascii="Times New Roman" w:hAnsi="Times New Roman" w:cs="Times New Roman"/>
          <w:sz w:val="22"/>
          <w:szCs w:val="22"/>
          <w:lang w:val="pt-BR"/>
        </w:rPr>
        <w:fldChar w:fldCharType="end"/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2"/>
          <w:szCs w:val="22"/>
          <w:lang w:val="pt-BR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sz w:val="22"/>
          <w:szCs w:val="22"/>
          <w:lang w:val="pt-BR"/>
        </w:rPr>
        <w:t>Cópia da Identidade e CPF(legíveis);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2"/>
          <w:szCs w:val="22"/>
          <w:lang w:val="pt-BR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sz w:val="22"/>
          <w:szCs w:val="22"/>
          <w:lang w:val="pt-BR"/>
        </w:rPr>
        <w:t xml:space="preserve"> Carta de aceite ou comprovante de inscrição no evento;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2"/>
          <w:szCs w:val="22"/>
          <w:lang w:val="pt-BR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sz w:val="22"/>
          <w:szCs w:val="22"/>
          <w:lang w:val="pt-BR"/>
        </w:rPr>
        <w:t xml:space="preserve"> Folder ou Programação do evento;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2"/>
          <w:szCs w:val="22"/>
          <w:lang w:val="pt-BR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sz w:val="22"/>
          <w:szCs w:val="22"/>
          <w:lang w:val="pt-BR"/>
        </w:rPr>
        <w:t xml:space="preserve"> Resumo do trabalho, contendo o nome dos autores,  a ser apresentado (até 2páginas);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2"/>
          <w:szCs w:val="22"/>
          <w:lang w:val="pt-BR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sz w:val="22"/>
          <w:szCs w:val="22"/>
          <w:lang w:val="pt-BR"/>
        </w:rPr>
        <w:t xml:space="preserve"> Declaração de regularidade de matricula;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2"/>
          <w:szCs w:val="22"/>
          <w:lang w:val="pt-BR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sz w:val="22"/>
          <w:szCs w:val="22"/>
          <w:lang w:val="pt-BR"/>
        </w:rPr>
        <w:t>Orçamento discriminado com a previsão de gastos com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sz w:val="22"/>
          <w:szCs w:val="22"/>
          <w:lang w:val="pt-BR"/>
        </w:rPr>
        <w:t>hospedagem, alimentação e locomoção urbana assinados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sz w:val="22"/>
          <w:szCs w:val="22"/>
          <w:lang w:val="pt-BR"/>
        </w:rPr>
        <w:t xml:space="preserve">pelo aluno (a) e orientador(a). Modelo disponível em: </w:t>
      </w:r>
      <w:r>
        <w:rPr>
          <w:rFonts w:hint="default" w:ascii="Times New Roman" w:hAnsi="Times New Roman" w:cs="Times New Roman"/>
          <w:sz w:val="22"/>
          <w:szCs w:val="22"/>
          <w:lang w:val="pt-BR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  <w:lang w:val="pt-BR"/>
        </w:rPr>
        <w:instrText xml:space="preserve"> HYPERLINK "http://www.ccsa.ufpb.br/ppgcc/contents/documentos/arquivos/2-formulario-ajuda-de-custo-2-1.docx/view" </w:instrText>
      </w:r>
      <w:r>
        <w:rPr>
          <w:rFonts w:hint="default" w:ascii="Times New Roman" w:hAnsi="Times New Roman" w:cs="Times New Roman"/>
          <w:sz w:val="22"/>
          <w:szCs w:val="22"/>
          <w:lang w:val="pt-BR"/>
        </w:rPr>
        <w:fldChar w:fldCharType="separate"/>
      </w:r>
      <w:r>
        <w:rPr>
          <w:rStyle w:val="5"/>
          <w:rFonts w:hint="default" w:ascii="Times New Roman" w:hAnsi="Times New Roman" w:cs="Times New Roman"/>
          <w:sz w:val="22"/>
          <w:szCs w:val="22"/>
          <w:lang w:val="pt-BR"/>
        </w:rPr>
        <w:t>http://www.ccsa.ufpb.br/ppgcc/contents/documentos/arquivos/2-formulario-ajuda-de-custo-2-1.docx/view</w:t>
      </w:r>
      <w:r>
        <w:rPr>
          <w:rFonts w:hint="default" w:ascii="Times New Roman" w:hAnsi="Times New Roman" w:cs="Times New Roman"/>
          <w:sz w:val="22"/>
          <w:szCs w:val="22"/>
          <w:lang w:val="pt-BR"/>
        </w:rPr>
        <w:fldChar w:fldCharType="end"/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2"/>
          <w:szCs w:val="22"/>
          <w:lang w:val="pt-BR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sz w:val="22"/>
          <w:szCs w:val="22"/>
          <w:lang w:val="pt-BR"/>
        </w:rPr>
        <w:t xml:space="preserve">Dúvidas podem acessar o manual do aluno para ajuda de custo: </w:t>
      </w:r>
      <w:r>
        <w:rPr>
          <w:rFonts w:hint="default" w:ascii="Times New Roman" w:hAnsi="Times New Roman" w:cs="Times New Roman"/>
          <w:sz w:val="22"/>
          <w:szCs w:val="22"/>
          <w:lang w:val="pt-BR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  <w:lang w:val="pt-BR"/>
        </w:rPr>
        <w:instrText xml:space="preserve"> HYPERLINK "http://www.ccsa.ufpb.br/ppgcc/contents/documentos/arquivos/manual-ajuda-de-custo-aluno.pdf/view" </w:instrText>
      </w:r>
      <w:r>
        <w:rPr>
          <w:rFonts w:hint="default" w:ascii="Times New Roman" w:hAnsi="Times New Roman" w:cs="Times New Roman"/>
          <w:sz w:val="22"/>
          <w:szCs w:val="22"/>
          <w:lang w:val="pt-BR"/>
        </w:rPr>
        <w:fldChar w:fldCharType="separate"/>
      </w:r>
      <w:r>
        <w:rPr>
          <w:rStyle w:val="5"/>
          <w:rFonts w:hint="default" w:ascii="Times New Roman" w:hAnsi="Times New Roman" w:cs="Times New Roman"/>
          <w:sz w:val="22"/>
          <w:szCs w:val="22"/>
          <w:lang w:val="pt-BR"/>
        </w:rPr>
        <w:t>http://www.ccsa.ufpb.br/ppgcc/contents/documentos/arquivos/manual-ajuda-de-custo-aluno.pdf/view</w:t>
      </w:r>
      <w:r>
        <w:rPr>
          <w:rFonts w:hint="default" w:ascii="Times New Roman" w:hAnsi="Times New Roman" w:cs="Times New Roman"/>
          <w:sz w:val="22"/>
          <w:szCs w:val="22"/>
          <w:lang w:val="pt-BR"/>
        </w:rPr>
        <w:fldChar w:fldCharType="end"/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2"/>
          <w:szCs w:val="22"/>
          <w:lang w:val="pt-BR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left="2410"/>
      <w:jc w:val="center"/>
      <w:rPr>
        <w:rFonts w:ascii="Palatino Linotype" w:hAnsi="Palatino Linotype" w:eastAsia="Palatino Linotype" w:cs="Palatino Linotype"/>
        <w:b/>
        <w:color w:val="000000"/>
        <w:sz w:val="22"/>
        <w:szCs w:val="22"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26670</wp:posOffset>
          </wp:positionV>
          <wp:extent cx="1103630" cy="381000"/>
          <wp:effectExtent l="0" t="0" r="1270" b="0"/>
          <wp:wrapNone/>
          <wp:docPr id="51" name="image1.png" descr="/storage/emulated/0/.polaris_temp/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image1.png" descr="/storage/emulated/0/.polaris_temp/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36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Palatino Linotype" w:hAnsi="Palatino Linotype" w:eastAsia="Palatino Linotype" w:cs="Palatino Linotype"/>
        <w:b/>
        <w:color w:val="000000"/>
        <w:sz w:val="22"/>
        <w:szCs w:val="22"/>
      </w:rPr>
      <w:t>UNIVERSIDADE FEDERAL DA PARAÍBA – UFPB</w:t>
    </w:r>
  </w:p>
  <w:p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left="2410"/>
      <w:jc w:val="center"/>
      <w:rPr>
        <w:rFonts w:ascii="Palatino Linotype" w:hAnsi="Palatino Linotype" w:eastAsia="Palatino Linotype" w:cs="Palatino Linotype"/>
        <w:b/>
        <w:color w:val="000000"/>
        <w:sz w:val="22"/>
        <w:szCs w:val="22"/>
      </w:rPr>
    </w:pPr>
  </w:p>
  <w:p>
    <w:pPr>
      <w:pStyle w:val="2"/>
      <w:ind w:firstLine="800" w:firstLineChars="400"/>
      <w:rPr>
        <w:rFonts w:ascii="Palatino Linotype" w:hAnsi="Palatino Linotype" w:eastAsia="Palatino Linotype" w:cs="Palatino Linotype"/>
        <w:b/>
        <w:color w:val="000000"/>
      </w:rPr>
    </w:pPr>
    <w:r>
      <w:rPr>
        <w:rFonts w:ascii="Palatino Linotype" w:hAnsi="Palatino Linotype" w:eastAsia="Palatino Linotype" w:cs="Palatino Linotype"/>
        <w:b/>
        <w:color w:val="000000"/>
      </w:rPr>
      <w:t>PROGRAMA DE PÓS-GRADUAÇÃO EM CIÊNCIAS CONTÁBEIS – PPGCC</w:t>
    </w:r>
  </w:p>
  <w:p>
    <w:pPr>
      <w:pStyle w:val="2"/>
      <w:rPr>
        <w:rFonts w:ascii="Palatino Linotype" w:hAnsi="Palatino Linotype" w:eastAsia="Palatino Linotype" w:cs="Palatino Linotype"/>
        <w:b/>
        <w:color w:val="000000"/>
      </w:rPr>
    </w:pPr>
  </w:p>
  <w:p>
    <w:pPr>
      <w:pStyle w:val="2"/>
      <w:rPr>
        <w:rFonts w:ascii="Palatino Linotype" w:hAnsi="Palatino Linotype" w:eastAsia="Palatino Linotype" w:cs="Palatino Linotype"/>
        <w:b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2892AB"/>
    <w:multiLevelType w:val="singleLevel"/>
    <w:tmpl w:val="D22892A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374"/>
    <w:rsid w:val="00AE2374"/>
    <w:rsid w:val="49C7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3">
    <w:name w:val="footer"/>
    <w:basedOn w:val="1"/>
    <w:uiPriority w:val="0"/>
    <w:pPr>
      <w:tabs>
        <w:tab w:val="center" w:pos="4252"/>
        <w:tab w:val="right" w:pos="8504"/>
      </w:tabs>
    </w:p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Office_11.2.0.8333_F1E327BC-269C-435d-A152-05C5408002CA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2023-04-26T12:09:00Z</dcterms:created>
  <dc:creator>wilma</dc:creator>
  <cp:lastModifiedBy>wilma</cp:lastModifiedBy>
  <dcterms:modified xsi:type="dcterms:W3CDTF">2023-09-25T13:56:20Z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1046-11.2.0.8333</vt:lpwstr>
  </property>
</Properties>
</file>