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E51" w:rsidRDefault="00435E51" w:rsidP="00A217B1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DETALHAMENTO DE </w:t>
      </w:r>
      <w:bookmarkStart w:id="0" w:name="_GoBack"/>
      <w:r w:rsidR="00E838C6">
        <w:rPr>
          <w:rFonts w:ascii="Cambria" w:eastAsia="Cambria" w:hAnsi="Cambria" w:cs="Cambria"/>
          <w:b/>
          <w:sz w:val="22"/>
          <w:szCs w:val="22"/>
        </w:rPr>
        <w:t>PRODUÇÃO QUALIFICADA</w:t>
      </w:r>
      <w:bookmarkEnd w:id="0"/>
    </w:p>
    <w:p w:rsidR="00A217B1" w:rsidRDefault="00A217B1" w:rsidP="00A217B1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4"/>
        <w:gridCol w:w="3816"/>
      </w:tblGrid>
      <w:tr w:rsidR="00435E51" w:rsidTr="00435E5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Docente: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Período de referência: 2018–2021</w:t>
            </w:r>
          </w:p>
        </w:tc>
      </w:tr>
      <w:tr w:rsidR="00435E51" w:rsidTr="00435E51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Área (item 3 do edital): </w:t>
            </w:r>
          </w:p>
        </w:tc>
      </w:tr>
    </w:tbl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PARTE 1 – TOTAL DE PUBLICAÇÕES NO PERIÓDO 2016 A 2018*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5"/>
        <w:gridCol w:w="1435"/>
        <w:gridCol w:w="2235"/>
      </w:tblGrid>
      <w:tr w:rsidR="00435E51" w:rsidTr="00435E51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Publicação (referência completa)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</w:rPr>
              <w:t>Pontos***</w:t>
            </w:r>
          </w:p>
        </w:tc>
      </w:tr>
      <w:tr w:rsidR="00435E51" w:rsidTr="00435E51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435E51" w:rsidTr="00435E51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435E51" w:rsidTr="00435E51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435E51" w:rsidTr="00435E51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435E51" w:rsidTr="00435E51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435E51" w:rsidTr="00435E51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435E51" w:rsidTr="00435E51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435E51" w:rsidTr="00435E51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</w:tbl>
    <w:p w:rsidR="00435E51" w:rsidRDefault="00435E51" w:rsidP="00BB1278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* Considerar a classificação </w:t>
      </w:r>
      <w:proofErr w:type="spellStart"/>
      <w:r>
        <w:rPr>
          <w:rFonts w:ascii="Cambria" w:eastAsia="Cambria" w:hAnsi="Cambria" w:cs="Cambria"/>
          <w:sz w:val="18"/>
          <w:szCs w:val="18"/>
        </w:rPr>
        <w:t>Qualis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da área de Administração, Ciências Contábeis e Turismo. Para publicações já efetivadas, anexar a primeira página, apenas; para publicações com aceite para 2018, anexar documento comprobatório, indicando o ano previsto de publicação.</w:t>
      </w:r>
    </w:p>
    <w:p w:rsidR="00435E51" w:rsidRDefault="00435E51" w:rsidP="00BB1278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** Ver tabela de referência para contagem, mais abaixo. Para o caso de haver coautoria com docente do PPGA, a pontuação correspondente ao </w:t>
      </w:r>
      <w:proofErr w:type="spellStart"/>
      <w:r>
        <w:rPr>
          <w:rFonts w:ascii="Cambria" w:eastAsia="Cambria" w:hAnsi="Cambria" w:cs="Cambria"/>
          <w:sz w:val="18"/>
          <w:szCs w:val="18"/>
        </w:rPr>
        <w:t>Qualis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do periódico deverá ser dividida pelo número de coautores (o candidato e os docentes do PPGA).</w:t>
      </w:r>
    </w:p>
    <w:p w:rsidR="00435E51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PARTE 1 – INDICAÇÃO DE, NO MÍNIMO, 120 PONTOS EM DUAS PUBLICAÇÕES</w:t>
      </w: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NO PERIÓDO 2016 A 2018*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9"/>
        <w:gridCol w:w="2081"/>
        <w:gridCol w:w="2235"/>
      </w:tblGrid>
      <w:tr w:rsidR="00435E51" w:rsidTr="00435E51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Publicação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</w:rPr>
              <w:t>Pontos**</w:t>
            </w:r>
          </w:p>
        </w:tc>
      </w:tr>
      <w:tr w:rsidR="00435E51" w:rsidTr="00435E51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435E51" w:rsidTr="00435E51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</w:tbl>
    <w:p w:rsidR="00435E51" w:rsidRDefault="00435E51" w:rsidP="00BB1278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* Considerar a classificação </w:t>
      </w:r>
      <w:proofErr w:type="spellStart"/>
      <w:r>
        <w:rPr>
          <w:rFonts w:ascii="Cambria" w:eastAsia="Cambria" w:hAnsi="Cambria" w:cs="Cambria"/>
          <w:sz w:val="18"/>
          <w:szCs w:val="18"/>
        </w:rPr>
        <w:t>Qualis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da área de Administração, Ciências Contábeis e Turismo. Para publicações já efetivadas, anexar a primeira página, apenas. Para publicações com aceite em 2018, anexar documento comprobatório, indicando o ano previsto de publicação.</w:t>
      </w:r>
    </w:p>
    <w:p w:rsidR="00435E51" w:rsidRDefault="00435E51" w:rsidP="00BB1278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** Ver tabela de referência para contagem, mais abaixo. Para o caso de haver coautoria com docente do PPGA, a pontuação correspondente ao </w:t>
      </w:r>
      <w:proofErr w:type="spellStart"/>
      <w:r>
        <w:rPr>
          <w:rFonts w:ascii="Cambria" w:eastAsia="Cambria" w:hAnsi="Cambria" w:cs="Cambria"/>
          <w:sz w:val="18"/>
          <w:szCs w:val="18"/>
        </w:rPr>
        <w:t>Qualis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do periódico deverá ser dividida pelo número de coautores (o candidato e os docentes do PPGA).</w:t>
      </w: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</w:p>
    <w:p w:rsidR="00435E51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REFERÊNCIA DE CONTAGEM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2"/>
        <w:gridCol w:w="4108"/>
      </w:tblGrid>
      <w:tr w:rsidR="00435E51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PRODUÇÃO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PONTUAÇÃO</w:t>
            </w:r>
          </w:p>
        </w:tc>
      </w:tr>
      <w:tr w:rsidR="00435E51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Artigo em periódico 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A1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100 pontos</w:t>
            </w:r>
          </w:p>
        </w:tc>
      </w:tr>
      <w:tr w:rsidR="00435E51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Artigo em periódico 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A2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80 pontos</w:t>
            </w:r>
          </w:p>
        </w:tc>
      </w:tr>
      <w:tr w:rsidR="00435E51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Artigo em periódico 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B1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60 pontos</w:t>
            </w:r>
          </w:p>
        </w:tc>
      </w:tr>
      <w:tr w:rsidR="00435E51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Artigo em periódico 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B2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 pontos</w:t>
            </w:r>
          </w:p>
        </w:tc>
      </w:tr>
      <w:tr w:rsidR="00435E51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Artigo em periódico 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B3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 pontos</w:t>
            </w:r>
          </w:p>
        </w:tc>
      </w:tr>
      <w:tr w:rsidR="00435E51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Artigo em periódico 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B4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20 pontos</w:t>
            </w:r>
          </w:p>
        </w:tc>
      </w:tr>
      <w:tr w:rsidR="00435E51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Artigo em periódico 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B5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</w:pPr>
            <w:r>
              <w:rPr>
                <w:rFonts w:ascii="Cambria" w:eastAsia="Cambria" w:hAnsi="Cambria" w:cs="Cambria"/>
                <w:sz w:val="22"/>
                <w:szCs w:val="22"/>
              </w:rPr>
              <w:t>10 pontos</w:t>
            </w:r>
          </w:p>
        </w:tc>
      </w:tr>
    </w:tbl>
    <w:p w:rsidR="00E30889" w:rsidRPr="00A217B1" w:rsidRDefault="00E30889" w:rsidP="00A217B1">
      <w:pPr>
        <w:widowControl w:val="0"/>
        <w:rPr>
          <w:rFonts w:ascii="Cambria" w:eastAsia="Cambria" w:hAnsi="Cambria" w:cs="Cambria"/>
          <w:b/>
          <w:sz w:val="22"/>
          <w:szCs w:val="22"/>
        </w:rPr>
      </w:pPr>
    </w:p>
    <w:sectPr w:rsidR="00E30889" w:rsidRPr="00A217B1" w:rsidSect="00971F56"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8C6" w:rsidRDefault="008628C6" w:rsidP="0024640A">
      <w:r>
        <w:separator/>
      </w:r>
    </w:p>
  </w:endnote>
  <w:endnote w:type="continuationSeparator" w:id="0">
    <w:p w:rsidR="008628C6" w:rsidRDefault="008628C6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8C6" w:rsidRDefault="008628C6" w:rsidP="0024640A">
      <w:r>
        <w:separator/>
      </w:r>
    </w:p>
  </w:footnote>
  <w:footnote w:type="continuationSeparator" w:id="0">
    <w:p w:rsidR="008628C6" w:rsidRDefault="008628C6" w:rsidP="0024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E72D2"/>
    <w:multiLevelType w:val="multilevel"/>
    <w:tmpl w:val="53D47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3ECC"/>
    <w:multiLevelType w:val="multilevel"/>
    <w:tmpl w:val="CCD24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8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20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21ED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2B6E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2D8E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C46FA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28C6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17B1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4145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1278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1C51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838C6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00B7E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4</cp:revision>
  <cp:lastPrinted>2018-05-15T13:55:00Z</cp:lastPrinted>
  <dcterms:created xsi:type="dcterms:W3CDTF">2018-06-29T14:18:00Z</dcterms:created>
  <dcterms:modified xsi:type="dcterms:W3CDTF">2018-06-29T14:28:00Z</dcterms:modified>
</cp:coreProperties>
</file>