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5F3" w:rsidRDefault="00000000">
      <w:pPr>
        <w:pStyle w:val="Corpodetexto"/>
        <w:spacing w:before="71" w:line="249" w:lineRule="auto"/>
        <w:ind w:left="2817" w:right="414" w:hanging="1029"/>
      </w:pPr>
      <w:r>
        <w:rPr>
          <w:w w:val="105"/>
        </w:rPr>
        <w:t>SOLICITAÇÃO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TAXA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INSCRIÇÃO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EM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EVENTOS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EXTERIOR</w:t>
      </w:r>
      <w:r>
        <w:rPr>
          <w:spacing w:val="-50"/>
          <w:w w:val="105"/>
        </w:rPr>
        <w:t xml:space="preserve"> </w:t>
      </w:r>
      <w:r>
        <w:rPr>
          <w:w w:val="105"/>
        </w:rPr>
        <w:t>INEXIGIBILIDADE</w:t>
      </w:r>
      <w:r>
        <w:rPr>
          <w:spacing w:val="-2"/>
          <w:w w:val="105"/>
        </w:rPr>
        <w:t xml:space="preserve"> </w:t>
      </w:r>
      <w:r>
        <w:rPr>
          <w:w w:val="105"/>
        </w:rPr>
        <w:t>(ART. 25,</w:t>
      </w:r>
      <w:r>
        <w:rPr>
          <w:spacing w:val="-6"/>
          <w:w w:val="105"/>
        </w:rPr>
        <w:t xml:space="preserve"> </w:t>
      </w:r>
      <w:r>
        <w:rPr>
          <w:w w:val="105"/>
        </w:rPr>
        <w:t>II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w w:val="105"/>
        </w:rPr>
        <w:t>8.666/93)</w:t>
      </w:r>
    </w:p>
    <w:p w:rsidR="005F15F3" w:rsidRDefault="00000000">
      <w:pPr>
        <w:pStyle w:val="Corpodetexto"/>
        <w:spacing w:before="2"/>
        <w:ind w:left="236"/>
      </w:pPr>
      <w:r>
        <w:rPr>
          <w:w w:val="105"/>
        </w:rPr>
        <w:t>REQUISIÇÃO</w:t>
      </w:r>
      <w:r>
        <w:rPr>
          <w:spacing w:val="-9"/>
          <w:w w:val="105"/>
        </w:rPr>
        <w:t xml:space="preserve"> </w:t>
      </w:r>
      <w:r>
        <w:rPr>
          <w:w w:val="105"/>
        </w:rPr>
        <w:t>SIPAC</w:t>
      </w:r>
      <w:r>
        <w:rPr>
          <w:spacing w:val="-11"/>
          <w:w w:val="105"/>
        </w:rPr>
        <w:t xml:space="preserve"> </w:t>
      </w:r>
      <w:r>
        <w:rPr>
          <w:w w:val="105"/>
        </w:rPr>
        <w:t>Nº</w:t>
      </w:r>
    </w:p>
    <w:p w:rsidR="005F15F3" w:rsidRDefault="005F15F3">
      <w:pPr>
        <w:pStyle w:val="Corpodetexto"/>
        <w:spacing w:before="2"/>
        <w:rPr>
          <w:sz w:val="19"/>
        </w:rPr>
      </w:pPr>
    </w:p>
    <w:p w:rsidR="005F15F3" w:rsidRDefault="00000000">
      <w:pPr>
        <w:pStyle w:val="Corpodetexto"/>
        <w:tabs>
          <w:tab w:val="left" w:pos="508"/>
        </w:tabs>
        <w:spacing w:line="244" w:lineRule="auto"/>
        <w:ind w:left="236" w:right="7094"/>
      </w:pPr>
      <w:r>
        <w:rPr>
          <w:w w:val="105"/>
        </w:rPr>
        <w:t>(</w:t>
      </w:r>
      <w:r>
        <w:rPr>
          <w:w w:val="105"/>
        </w:rPr>
        <w:tab/>
      </w:r>
      <w:r>
        <w:t>)Apresentação</w:t>
      </w:r>
      <w:r>
        <w:rPr>
          <w:spacing w:val="3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trabalho</w:t>
      </w:r>
      <w:r>
        <w:rPr>
          <w:spacing w:val="-47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)Participação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evento</w:t>
      </w:r>
    </w:p>
    <w:p w:rsidR="005F15F3" w:rsidRDefault="005F15F3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1"/>
      </w:tblGrid>
      <w:tr w:rsidR="005F15F3">
        <w:trPr>
          <w:trHeight w:val="217"/>
        </w:trPr>
        <w:tc>
          <w:tcPr>
            <w:tcW w:w="9731" w:type="dxa"/>
          </w:tcPr>
          <w:p w:rsidR="005F15F3" w:rsidRDefault="00000000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1.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Unidade</w:t>
            </w:r>
            <w:r>
              <w:rPr>
                <w:b/>
                <w:w w:val="105"/>
                <w:sz w:val="18"/>
              </w:rPr>
              <w:t xml:space="preserve"> Solicitante</w:t>
            </w:r>
          </w:p>
        </w:tc>
      </w:tr>
      <w:tr w:rsidR="005F15F3">
        <w:trPr>
          <w:trHeight w:val="651"/>
        </w:trPr>
        <w:tc>
          <w:tcPr>
            <w:tcW w:w="9731" w:type="dxa"/>
            <w:tcBorders>
              <w:bottom w:val="triple" w:sz="6" w:space="0" w:color="000000"/>
            </w:tcBorders>
          </w:tcPr>
          <w:p w:rsidR="005F15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01" w:lineRule="exact"/>
              <w:ind w:hanging="209"/>
              <w:rPr>
                <w:rFonts w:ascii="Arial MT" w:hAnsi="Arial MT"/>
                <w:sz w:val="18"/>
              </w:rPr>
            </w:pPr>
            <w:r>
              <w:rPr>
                <w:b/>
                <w:w w:val="105"/>
                <w:sz w:val="18"/>
              </w:rPr>
              <w:t>Responsável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pela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solicitação</w:t>
            </w:r>
            <w:r>
              <w:rPr>
                <w:rFonts w:ascii="Arial MT" w:hAnsi="Arial MT"/>
                <w:w w:val="105"/>
                <w:sz w:val="18"/>
              </w:rPr>
              <w:t>:</w:t>
            </w:r>
          </w:p>
          <w:p w:rsidR="005F15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9"/>
              <w:ind w:hanging="209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E-mail</w:t>
            </w:r>
            <w:r>
              <w:rPr>
                <w:rFonts w:ascii="Arial MT"/>
                <w:w w:val="105"/>
                <w:sz w:val="18"/>
              </w:rPr>
              <w:t>:</w:t>
            </w:r>
          </w:p>
          <w:p w:rsidR="005F15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3" w:line="201" w:lineRule="exact"/>
              <w:ind w:hanging="2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Telefone:</w:t>
            </w:r>
          </w:p>
        </w:tc>
      </w:tr>
      <w:tr w:rsidR="005F15F3">
        <w:trPr>
          <w:trHeight w:val="271"/>
        </w:trPr>
        <w:tc>
          <w:tcPr>
            <w:tcW w:w="9731" w:type="dxa"/>
            <w:tcBorders>
              <w:top w:val="triple" w:sz="6" w:space="0" w:color="000000"/>
              <w:bottom w:val="single" w:sz="4" w:space="0" w:color="000000"/>
            </w:tcBorders>
          </w:tcPr>
          <w:p w:rsidR="005F15F3" w:rsidRDefault="00000000"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Dados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participante</w:t>
            </w:r>
          </w:p>
        </w:tc>
      </w:tr>
      <w:tr w:rsidR="005F15F3">
        <w:trPr>
          <w:trHeight w:val="1082"/>
        </w:trPr>
        <w:tc>
          <w:tcPr>
            <w:tcW w:w="9731" w:type="dxa"/>
            <w:tcBorders>
              <w:top w:val="single" w:sz="4" w:space="0" w:color="000000"/>
              <w:bottom w:val="thickThinMediumGap" w:sz="3" w:space="0" w:color="000000"/>
            </w:tcBorders>
          </w:tcPr>
          <w:p w:rsidR="005F15F3" w:rsidRDefault="005F15F3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F15F3" w:rsidRDefault="00000000">
            <w:pPr>
              <w:pStyle w:val="TableParagraph"/>
              <w:spacing w:line="252" w:lineRule="auto"/>
              <w:ind w:right="809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 completo: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Matrícula SIAPE: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E-mail:</w:t>
            </w:r>
          </w:p>
          <w:p w:rsidR="005F15F3" w:rsidRDefault="00000000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Telefone:</w:t>
            </w:r>
          </w:p>
        </w:tc>
      </w:tr>
      <w:tr w:rsidR="005F15F3">
        <w:trPr>
          <w:trHeight w:val="261"/>
        </w:trPr>
        <w:tc>
          <w:tcPr>
            <w:tcW w:w="9731" w:type="dxa"/>
            <w:tcBorders>
              <w:top w:val="thinThickMediumGap" w:sz="3" w:space="0" w:color="000000"/>
              <w:bottom w:val="single" w:sz="4" w:space="0" w:color="000000"/>
            </w:tcBorders>
          </w:tcPr>
          <w:p w:rsidR="005F15F3" w:rsidRDefault="00000000">
            <w:pPr>
              <w:pStyle w:val="TableParagraph"/>
              <w:spacing w:before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Dados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evento</w:t>
            </w:r>
          </w:p>
        </w:tc>
      </w:tr>
      <w:tr w:rsidR="005F15F3">
        <w:trPr>
          <w:trHeight w:val="1303"/>
        </w:trPr>
        <w:tc>
          <w:tcPr>
            <w:tcW w:w="9731" w:type="dxa"/>
            <w:tcBorders>
              <w:top w:val="single" w:sz="4" w:space="0" w:color="000000"/>
              <w:bottom w:val="triple" w:sz="6" w:space="0" w:color="000000"/>
            </w:tcBorders>
          </w:tcPr>
          <w:p w:rsidR="005F15F3" w:rsidRDefault="005F15F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5F15F3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evento:</w:t>
            </w:r>
          </w:p>
          <w:p w:rsidR="005F15F3" w:rsidRDefault="00000000">
            <w:pPr>
              <w:pStyle w:val="TableParagraph"/>
              <w:spacing w:before="9" w:line="249" w:lineRule="auto"/>
              <w:ind w:right="677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Classificação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Qualis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Evento: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Título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Trabalho:</w:t>
            </w:r>
          </w:p>
          <w:p w:rsidR="005F15F3" w:rsidRDefault="00000000">
            <w:pPr>
              <w:pStyle w:val="TableParagraph"/>
              <w:spacing w:before="7" w:line="210" w:lineRule="atLeast"/>
              <w:ind w:right="7626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Período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realização:</w:t>
            </w:r>
            <w:r>
              <w:rPr>
                <w:b/>
                <w:spacing w:val="-4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Local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Cidade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País:</w:t>
            </w:r>
          </w:p>
        </w:tc>
      </w:tr>
      <w:tr w:rsidR="005F15F3">
        <w:trPr>
          <w:trHeight w:val="271"/>
        </w:trPr>
        <w:tc>
          <w:tcPr>
            <w:tcW w:w="9731" w:type="dxa"/>
            <w:tcBorders>
              <w:top w:val="triple" w:sz="6" w:space="0" w:color="000000"/>
              <w:bottom w:val="single" w:sz="4" w:space="0" w:color="000000"/>
            </w:tcBorders>
          </w:tcPr>
          <w:p w:rsidR="005F15F3" w:rsidRDefault="00000000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7.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Dados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Instituição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Promovente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Dados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Bancários</w:t>
            </w:r>
          </w:p>
        </w:tc>
      </w:tr>
      <w:tr w:rsidR="005F15F3">
        <w:trPr>
          <w:trHeight w:val="1731"/>
        </w:trPr>
        <w:tc>
          <w:tcPr>
            <w:tcW w:w="9731" w:type="dxa"/>
            <w:tcBorders>
              <w:top w:val="single" w:sz="4" w:space="0" w:color="000000"/>
              <w:bottom w:val="triple" w:sz="6" w:space="0" w:color="000000"/>
            </w:tcBorders>
          </w:tcPr>
          <w:p w:rsidR="005F15F3" w:rsidRDefault="005F15F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5F15F3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Razão/Denominação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Social:</w:t>
            </w:r>
          </w:p>
          <w:p w:rsidR="005F15F3" w:rsidRDefault="00000000">
            <w:pPr>
              <w:pStyle w:val="TableParagraph"/>
              <w:spacing w:before="5" w:line="254" w:lineRule="auto"/>
              <w:ind w:right="39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NIF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Identification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que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substitui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CNPJ):</w:t>
            </w:r>
            <w:r>
              <w:rPr>
                <w:b/>
                <w:spacing w:val="-4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E-mail:</w:t>
            </w:r>
          </w:p>
          <w:p w:rsidR="005F15F3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Endereço:</w:t>
            </w:r>
          </w:p>
          <w:p w:rsidR="005F15F3" w:rsidRDefault="00000000">
            <w:pPr>
              <w:pStyle w:val="TableParagraph"/>
              <w:tabs>
                <w:tab w:val="left" w:pos="5377"/>
              </w:tabs>
              <w:spacing w:before="5" w:line="249" w:lineRule="auto"/>
              <w:ind w:right="3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Dados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Bancários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NOME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BANCO: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spacing w:val="-2"/>
                <w:w w:val="105"/>
                <w:sz w:val="18"/>
              </w:rPr>
              <w:t>ENDEREÇO: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Nº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CONTA:</w:t>
            </w:r>
          </w:p>
          <w:p w:rsidR="005F15F3" w:rsidRDefault="00000000">
            <w:pPr>
              <w:pStyle w:val="TableParagraph"/>
              <w:tabs>
                <w:tab w:val="left" w:pos="2997"/>
                <w:tab w:val="left" w:pos="5818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SWIFT/BIC:</w:t>
            </w:r>
            <w:r>
              <w:rPr>
                <w:b/>
                <w:w w:val="105"/>
                <w:sz w:val="18"/>
              </w:rPr>
              <w:tab/>
              <w:t>IBAN:</w:t>
            </w:r>
            <w:r>
              <w:rPr>
                <w:b/>
                <w:w w:val="105"/>
                <w:sz w:val="18"/>
              </w:rPr>
              <w:tab/>
              <w:t>Nº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INVOICE:</w:t>
            </w:r>
          </w:p>
        </w:tc>
      </w:tr>
      <w:tr w:rsidR="005F15F3">
        <w:trPr>
          <w:trHeight w:val="271"/>
        </w:trPr>
        <w:tc>
          <w:tcPr>
            <w:tcW w:w="9731" w:type="dxa"/>
            <w:tcBorders>
              <w:top w:val="triple" w:sz="6" w:space="0" w:color="000000"/>
              <w:bottom w:val="single" w:sz="4" w:space="0" w:color="000000"/>
            </w:tcBorders>
          </w:tcPr>
          <w:p w:rsidR="005F15F3" w:rsidRDefault="00000000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Documentação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anexada</w:t>
            </w:r>
          </w:p>
        </w:tc>
      </w:tr>
      <w:tr w:rsidR="005F15F3">
        <w:trPr>
          <w:trHeight w:val="1731"/>
        </w:trPr>
        <w:tc>
          <w:tcPr>
            <w:tcW w:w="9731" w:type="dxa"/>
            <w:tcBorders>
              <w:top w:val="single" w:sz="4" w:space="0" w:color="000000"/>
              <w:bottom w:val="triple" w:sz="6" w:space="0" w:color="000000"/>
            </w:tcBorders>
          </w:tcPr>
          <w:p w:rsidR="005F15F3" w:rsidRDefault="005F15F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5F15F3" w:rsidRDefault="00000000">
            <w:pPr>
              <w:pStyle w:val="TableParagraph"/>
              <w:tabs>
                <w:tab w:val="left" w:pos="364"/>
              </w:tabs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ab/>
              <w:t>)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Folder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do</w:t>
            </w:r>
            <w:r>
              <w:rPr>
                <w:rFonts w:asci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evento.</w:t>
            </w:r>
          </w:p>
          <w:p w:rsidR="005F15F3" w:rsidRDefault="00000000">
            <w:pPr>
              <w:pStyle w:val="TableParagraph"/>
              <w:tabs>
                <w:tab w:val="left" w:pos="364"/>
              </w:tabs>
              <w:spacing w:before="9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w w:val="105"/>
                <w:sz w:val="18"/>
              </w:rPr>
              <w:tab/>
              <w:t>)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Carta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de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aceite,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se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for</w:t>
            </w:r>
            <w:r>
              <w:rPr>
                <w:rFonts w:ascii="Arial MT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o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caso.</w:t>
            </w:r>
          </w:p>
          <w:p w:rsidR="005F15F3" w:rsidRDefault="00000000">
            <w:pPr>
              <w:pStyle w:val="TableParagraph"/>
              <w:tabs>
                <w:tab w:val="left" w:pos="392"/>
              </w:tabs>
              <w:spacing w:before="17" w:line="244" w:lineRule="auto"/>
              <w:ind w:right="151"/>
              <w:rPr>
                <w:rFonts w:ascii="Arial MT" w:hAnsi="Arial MT"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(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ab/>
              <w:t>)</w:t>
            </w:r>
            <w:r>
              <w:rPr>
                <w:rFonts w:ascii="Times New Roman" w:hAns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Publicação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autorização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afastamento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para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o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exterior,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se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for</w:t>
            </w:r>
            <w:r>
              <w:rPr>
                <w:rFonts w:ascii="Arial MT" w:hAns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participar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do</w:t>
            </w:r>
            <w:r>
              <w:rPr>
                <w:rFonts w:ascii="Arial MT" w:hAnsi="Arial MT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evento.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No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caso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Publicação</w:t>
            </w:r>
            <w:r>
              <w:rPr>
                <w:rFonts w:ascii="Arial MT" w:hAns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Artigo,</w:t>
            </w:r>
            <w:r>
              <w:rPr>
                <w:rFonts w:ascii="Arial MT" w:hAnsi="Arial MT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informar</w:t>
            </w:r>
            <w:r>
              <w:rPr>
                <w:rFonts w:ascii="Arial MT" w:hAnsi="Arial MT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o</w:t>
            </w:r>
            <w:r>
              <w:rPr>
                <w:rFonts w:ascii="Arial MT" w:hAns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título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do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trabalho.</w:t>
            </w:r>
          </w:p>
          <w:p w:rsidR="005F15F3" w:rsidRDefault="00000000">
            <w:pPr>
              <w:pStyle w:val="TableParagraph"/>
              <w:spacing w:before="1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Invoice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contendo: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dados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entidade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organizadora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evento,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descrição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detalhada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serviço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(taxa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inscrição</w:t>
            </w:r>
          </w:p>
          <w:p w:rsidR="005F15F3" w:rsidRDefault="00000000">
            <w:pPr>
              <w:pStyle w:val="TableParagraph"/>
              <w:spacing w:before="6" w:line="210" w:lineRule="atLeas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do</w:t>
            </w:r>
            <w:r>
              <w:rPr>
                <w:rFonts w:ascii="Arial MT" w:hAnsi="Arial MT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Sr.</w:t>
            </w:r>
            <w:r>
              <w:rPr>
                <w:rFonts w:ascii="Arial MT" w:hAnsi="Arial MT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XXXX</w:t>
            </w:r>
            <w:r>
              <w:rPr>
                <w:rFonts w:ascii="Arial MT" w:hAnsi="Arial MT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para</w:t>
            </w:r>
            <w:r>
              <w:rPr>
                <w:rFonts w:ascii="Arial MT" w:hAnsi="Arial MT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participar</w:t>
            </w:r>
            <w:r>
              <w:rPr>
                <w:rFonts w:ascii="Arial MT" w:hAnsi="Arial MT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XXXXXX),</w:t>
            </w:r>
            <w:r>
              <w:rPr>
                <w:rFonts w:ascii="Arial MT" w:hAnsi="Arial MT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valor</w:t>
            </w:r>
            <w:r>
              <w:rPr>
                <w:rFonts w:ascii="Arial MT" w:hAnsi="Arial MT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em</w:t>
            </w:r>
            <w:r>
              <w:rPr>
                <w:rFonts w:ascii="Arial MT" w:hAnsi="Arial MT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moeda</w:t>
            </w:r>
            <w:r>
              <w:rPr>
                <w:rFonts w:ascii="Arial MT" w:hAnsi="Arial MT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estrangeira</w:t>
            </w:r>
            <w:r>
              <w:rPr>
                <w:rFonts w:ascii="Arial MT" w:hAnsi="Arial MT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incluídas</w:t>
            </w:r>
            <w:r>
              <w:rPr>
                <w:rFonts w:ascii="Arial MT" w:hAnsi="Arial MT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as</w:t>
            </w:r>
            <w:r>
              <w:rPr>
                <w:rFonts w:ascii="Arial MT" w:hAnsi="Arial MT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taxas</w:t>
            </w:r>
            <w:r>
              <w:rPr>
                <w:rFonts w:ascii="Arial MT" w:hAnsi="Arial MT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transferência</w:t>
            </w:r>
            <w:r>
              <w:rPr>
                <w:rFonts w:ascii="Arial MT" w:hAnsi="Arial MT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dinheiro</w:t>
            </w:r>
            <w:r>
              <w:rPr>
                <w:rFonts w:ascii="Arial MT" w:hAnsi="Arial MT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outro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país,</w:t>
            </w:r>
            <w:r>
              <w:rPr>
                <w:rFonts w:ascii="Arial MT" w:hAnsi="Arial MT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dados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bancários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(SWIFT,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conta</w:t>
            </w:r>
            <w:r>
              <w:rPr>
                <w:rFonts w:ascii="Arial MT" w:hAns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corrente,</w:t>
            </w:r>
            <w:r>
              <w:rPr>
                <w:rFonts w:ascii="Arial MT" w:hAnsi="Arial MT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IBAN,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banco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MT" w:hAnsi="Arial MT"/>
                <w:w w:val="105"/>
                <w:sz w:val="18"/>
              </w:rPr>
              <w:t>recebedor).</w:t>
            </w:r>
          </w:p>
        </w:tc>
      </w:tr>
      <w:tr w:rsidR="005F15F3">
        <w:trPr>
          <w:trHeight w:val="271"/>
        </w:trPr>
        <w:tc>
          <w:tcPr>
            <w:tcW w:w="9731" w:type="dxa"/>
            <w:tcBorders>
              <w:top w:val="triple" w:sz="6" w:space="0" w:color="000000"/>
              <w:bottom w:val="single" w:sz="4" w:space="0" w:color="000000"/>
            </w:tcBorders>
          </w:tcPr>
          <w:p w:rsidR="005F15F3" w:rsidRDefault="00000000"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Detalhamento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Orçamentário</w:t>
            </w:r>
          </w:p>
        </w:tc>
      </w:tr>
      <w:tr w:rsidR="005F15F3">
        <w:trPr>
          <w:trHeight w:val="473"/>
        </w:trPr>
        <w:tc>
          <w:tcPr>
            <w:tcW w:w="9731" w:type="dxa"/>
            <w:tcBorders>
              <w:top w:val="single" w:sz="4" w:space="0" w:color="000000"/>
              <w:bottom w:val="thickThinMediumGap" w:sz="3" w:space="0" w:color="000000"/>
            </w:tcBorders>
          </w:tcPr>
          <w:p w:rsidR="005F15F3" w:rsidRDefault="00000000">
            <w:pPr>
              <w:pStyle w:val="TableParagraph"/>
              <w:tabs>
                <w:tab w:val="left" w:pos="2036"/>
                <w:tab w:val="left" w:pos="5245"/>
                <w:tab w:val="left" w:pos="7206"/>
              </w:tabs>
              <w:spacing w:before="196"/>
              <w:rPr>
                <w:b/>
              </w:rPr>
            </w:pPr>
            <w:r>
              <w:rPr>
                <w:b/>
              </w:rPr>
              <w:t>Fonte:</w:t>
            </w:r>
            <w:r>
              <w:rPr>
                <w:b/>
              </w:rPr>
              <w:tab/>
              <w:t>Elemento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Despesa: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339039</w:t>
            </w:r>
            <w:r>
              <w:rPr>
                <w:b/>
              </w:rPr>
              <w:tab/>
              <w:t>UGR:</w:t>
            </w:r>
            <w:r>
              <w:rPr>
                <w:b/>
              </w:rPr>
              <w:tab/>
              <w:t>PI:</w:t>
            </w:r>
          </w:p>
        </w:tc>
      </w:tr>
      <w:tr w:rsidR="005F15F3">
        <w:trPr>
          <w:trHeight w:val="255"/>
        </w:trPr>
        <w:tc>
          <w:tcPr>
            <w:tcW w:w="9731" w:type="dxa"/>
            <w:tcBorders>
              <w:top w:val="thinThickMediumGap" w:sz="2" w:space="0" w:color="000000"/>
            </w:tcBorders>
            <w:shd w:val="clear" w:color="auto" w:fill="BEBEBE"/>
          </w:tcPr>
          <w:p w:rsidR="005F15F3" w:rsidRDefault="00000000">
            <w:pPr>
              <w:pStyle w:val="TableParagraph"/>
              <w:spacing w:line="235" w:lineRule="exact"/>
              <w:ind w:left="1568" w:right="1555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INSCRIÇÃO: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informar</w:t>
            </w:r>
            <w:r>
              <w:rPr>
                <w:b/>
                <w:color w:val="FF0000"/>
                <w:spacing w:val="15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valor</w:t>
            </w:r>
            <w:r>
              <w:rPr>
                <w:b/>
                <w:color w:val="FF0000"/>
                <w:spacing w:val="15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em</w:t>
            </w:r>
            <w:r>
              <w:rPr>
                <w:b/>
                <w:color w:val="FF0000"/>
                <w:spacing w:val="16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moeda</w:t>
            </w:r>
            <w:r>
              <w:rPr>
                <w:b/>
                <w:color w:val="FF0000"/>
                <w:spacing w:val="17"/>
                <w:u w:val="thick" w:color="FF0000"/>
              </w:rPr>
              <w:t xml:space="preserve"> </w:t>
            </w:r>
            <w:r>
              <w:rPr>
                <w:b/>
                <w:color w:val="FF0000"/>
                <w:u w:val="thick" w:color="FF0000"/>
              </w:rPr>
              <w:t>estrangeira</w:t>
            </w:r>
          </w:p>
        </w:tc>
      </w:tr>
    </w:tbl>
    <w:p w:rsidR="005F15F3" w:rsidRDefault="005F15F3">
      <w:pPr>
        <w:pStyle w:val="Corpodetexto"/>
        <w:rPr>
          <w:sz w:val="20"/>
        </w:rPr>
      </w:pPr>
    </w:p>
    <w:p w:rsidR="005F15F3" w:rsidRDefault="005F15F3">
      <w:pPr>
        <w:pStyle w:val="Corpodetexto"/>
        <w:spacing w:before="9"/>
        <w:rPr>
          <w:sz w:val="20"/>
        </w:rPr>
      </w:pPr>
    </w:p>
    <w:p w:rsidR="005F15F3" w:rsidRDefault="00000000">
      <w:pPr>
        <w:ind w:left="111"/>
        <w:jc w:val="center"/>
        <w:rPr>
          <w:rFonts w:ascii="Arial MT" w:hAnsi="Arial MT"/>
          <w:sz w:val="18"/>
        </w:rPr>
      </w:pPr>
      <w:r>
        <w:rPr>
          <w:rFonts w:ascii="Arial MT" w:hAnsi="Arial MT"/>
          <w:w w:val="105"/>
          <w:sz w:val="18"/>
        </w:rPr>
        <w:t>Solicito</w:t>
      </w:r>
      <w:r>
        <w:rPr>
          <w:rFonts w:ascii="Arial MT" w:hAnsi="Arial MT"/>
          <w:spacing w:val="-12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13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realização</w:t>
      </w:r>
      <w:r>
        <w:rPr>
          <w:rFonts w:ascii="Arial MT" w:hAnsi="Arial MT"/>
          <w:spacing w:val="-1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de</w:t>
      </w:r>
      <w:r>
        <w:rPr>
          <w:rFonts w:ascii="Arial MT" w:hAnsi="Arial MT"/>
          <w:spacing w:val="-6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prévio</w:t>
      </w:r>
      <w:r>
        <w:rPr>
          <w:rFonts w:ascii="Arial MT" w:hAnsi="Arial MT"/>
          <w:spacing w:val="-8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empenho</w:t>
      </w:r>
      <w:r>
        <w:rPr>
          <w:rFonts w:ascii="Arial MT" w:hAnsi="Arial MT"/>
          <w:spacing w:val="-8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visando</w:t>
      </w:r>
      <w:r>
        <w:rPr>
          <w:rFonts w:ascii="Arial MT" w:hAnsi="Arial MT"/>
          <w:spacing w:val="-8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13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inscrição</w:t>
      </w:r>
      <w:r>
        <w:rPr>
          <w:rFonts w:ascii="Arial MT" w:hAnsi="Arial MT"/>
          <w:spacing w:val="-1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do</w:t>
      </w:r>
      <w:r>
        <w:rPr>
          <w:rFonts w:ascii="Arial MT" w:hAnsi="Arial MT"/>
          <w:spacing w:val="-9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servidor</w:t>
      </w:r>
      <w:r>
        <w:rPr>
          <w:rFonts w:ascii="Arial MT" w:hAnsi="Arial MT"/>
          <w:spacing w:val="-10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acima</w:t>
      </w:r>
      <w:r>
        <w:rPr>
          <w:rFonts w:ascii="Arial MT" w:hAnsi="Arial MT"/>
          <w:spacing w:val="-12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qualificado.</w:t>
      </w:r>
    </w:p>
    <w:p w:rsidR="005F15F3" w:rsidRDefault="005F15F3">
      <w:pPr>
        <w:pStyle w:val="Corpodetexto"/>
        <w:rPr>
          <w:rFonts w:ascii="Arial MT"/>
          <w:b w:val="0"/>
          <w:sz w:val="20"/>
        </w:rPr>
      </w:pPr>
    </w:p>
    <w:p w:rsidR="005F15F3" w:rsidRDefault="005F15F3">
      <w:pPr>
        <w:pStyle w:val="Corpodetexto"/>
        <w:rPr>
          <w:rFonts w:ascii="Arial MT"/>
          <w:b w:val="0"/>
          <w:sz w:val="20"/>
        </w:rPr>
      </w:pPr>
    </w:p>
    <w:p w:rsidR="005F15F3" w:rsidRDefault="005F15F3">
      <w:pPr>
        <w:pStyle w:val="Corpodetexto"/>
        <w:rPr>
          <w:rFonts w:ascii="Arial MT"/>
          <w:b w:val="0"/>
          <w:sz w:val="20"/>
        </w:rPr>
      </w:pPr>
    </w:p>
    <w:p w:rsidR="005F15F3" w:rsidRDefault="005F15F3">
      <w:pPr>
        <w:pStyle w:val="Corpodetexto"/>
        <w:spacing w:before="11"/>
        <w:rPr>
          <w:rFonts w:ascii="Arial MT"/>
          <w:b w:val="0"/>
          <w:sz w:val="15"/>
        </w:rPr>
      </w:pPr>
    </w:p>
    <w:p w:rsidR="005F15F3" w:rsidRDefault="00000000">
      <w:pPr>
        <w:tabs>
          <w:tab w:val="left" w:pos="857"/>
          <w:tab w:val="left" w:pos="1329"/>
          <w:tab w:val="left" w:pos="2217"/>
        </w:tabs>
        <w:ind w:left="104"/>
        <w:jc w:val="center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Em</w:t>
      </w:r>
      <w:r>
        <w:rPr>
          <w:rFonts w:ascii="Arial MT"/>
          <w:w w:val="105"/>
          <w:sz w:val="18"/>
          <w:u w:val="single"/>
        </w:rPr>
        <w:tab/>
        <w:t>/</w:t>
      </w:r>
      <w:r>
        <w:rPr>
          <w:rFonts w:ascii="Arial MT"/>
          <w:w w:val="105"/>
          <w:sz w:val="18"/>
          <w:u w:val="single"/>
        </w:rPr>
        <w:tab/>
        <w:t>/</w:t>
      </w:r>
      <w:r>
        <w:rPr>
          <w:rFonts w:ascii="Arial MT"/>
          <w:w w:val="105"/>
          <w:sz w:val="18"/>
          <w:u w:val="single"/>
        </w:rPr>
        <w:tab/>
      </w:r>
      <w:r>
        <w:rPr>
          <w:rFonts w:ascii="Arial MT"/>
          <w:w w:val="105"/>
          <w:sz w:val="18"/>
        </w:rPr>
        <w:t>.</w:t>
      </w:r>
    </w:p>
    <w:p w:rsidR="005F15F3" w:rsidRDefault="005F15F3">
      <w:pPr>
        <w:pStyle w:val="Corpodetexto"/>
        <w:rPr>
          <w:rFonts w:ascii="Arial MT"/>
          <w:b w:val="0"/>
          <w:sz w:val="20"/>
        </w:rPr>
      </w:pPr>
    </w:p>
    <w:p w:rsidR="005F15F3" w:rsidRDefault="005F15F3">
      <w:pPr>
        <w:pStyle w:val="Corpodetexto"/>
        <w:spacing w:before="11"/>
        <w:rPr>
          <w:rFonts w:ascii="Arial MT"/>
          <w:b w:val="0"/>
          <w:sz w:val="28"/>
        </w:rPr>
      </w:pPr>
    </w:p>
    <w:p w:rsidR="00EC34E4" w:rsidRDefault="00000000">
      <w:pPr>
        <w:tabs>
          <w:tab w:val="left" w:pos="3849"/>
          <w:tab w:val="left" w:pos="6094"/>
          <w:tab w:val="left" w:pos="7034"/>
          <w:tab w:val="left" w:pos="9594"/>
        </w:tabs>
        <w:spacing w:before="94" w:line="249" w:lineRule="auto"/>
        <w:ind w:left="1024" w:right="363" w:hanging="520"/>
        <w:rPr>
          <w:rFonts w:ascii="Arial MT"/>
          <w:sz w:val="18"/>
        </w:rPr>
      </w:pPr>
      <w:r>
        <w:rPr>
          <w:rFonts w:ascii="Arial MT"/>
          <w:w w:val="105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  <w:u w:val="single"/>
        </w:rPr>
        <w:tab/>
      </w:r>
      <w:r>
        <w:rPr>
          <w:rFonts w:ascii="Arial MT"/>
          <w:w w:val="105"/>
          <w:sz w:val="18"/>
        </w:rPr>
        <w:t>_</w:t>
      </w:r>
    </w:p>
    <w:p w:rsidR="005F15F3" w:rsidRDefault="00EC34E4">
      <w:pPr>
        <w:tabs>
          <w:tab w:val="left" w:pos="3849"/>
          <w:tab w:val="left" w:pos="6094"/>
          <w:tab w:val="left" w:pos="7034"/>
          <w:tab w:val="left" w:pos="9594"/>
        </w:tabs>
        <w:spacing w:before="94" w:line="249" w:lineRule="auto"/>
        <w:ind w:left="1024" w:right="363" w:hanging="520"/>
        <w:rPr>
          <w:rFonts w:ascii="Arial MT"/>
          <w:sz w:val="18"/>
        </w:rPr>
      </w:pPr>
      <w:r>
        <w:rPr>
          <w:rFonts w:ascii="Arial MT"/>
          <w:sz w:val="18"/>
        </w:rPr>
        <w:t xml:space="preserve">              </w:t>
      </w:r>
      <w:r w:rsidR="00000000">
        <w:rPr>
          <w:rFonts w:ascii="Arial MT"/>
          <w:spacing w:val="-1"/>
          <w:w w:val="105"/>
          <w:sz w:val="18"/>
        </w:rPr>
        <w:t>Assinatura</w:t>
      </w:r>
      <w:r w:rsidR="00000000">
        <w:rPr>
          <w:rFonts w:ascii="Arial MT"/>
          <w:spacing w:val="-6"/>
          <w:w w:val="105"/>
          <w:sz w:val="18"/>
        </w:rPr>
        <w:t xml:space="preserve"> </w:t>
      </w:r>
      <w:r w:rsidR="00000000">
        <w:rPr>
          <w:rFonts w:ascii="Arial MT"/>
          <w:w w:val="105"/>
          <w:sz w:val="18"/>
        </w:rPr>
        <w:t>do</w:t>
      </w:r>
      <w:r w:rsidR="00000000">
        <w:rPr>
          <w:rFonts w:ascii="Arial MT"/>
          <w:spacing w:val="-11"/>
          <w:w w:val="105"/>
          <w:sz w:val="18"/>
        </w:rPr>
        <w:t xml:space="preserve"> </w:t>
      </w:r>
      <w:r w:rsidR="00000000">
        <w:rPr>
          <w:rFonts w:ascii="Arial MT"/>
          <w:w w:val="105"/>
          <w:sz w:val="18"/>
        </w:rPr>
        <w:t>Participante</w:t>
      </w:r>
    </w:p>
    <w:sectPr w:rsidR="005F15F3">
      <w:type w:val="continuous"/>
      <w:pgSz w:w="12240" w:h="15840"/>
      <w:pgMar w:top="122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D28"/>
    <w:multiLevelType w:val="hybridMultilevel"/>
    <w:tmpl w:val="84E0EAEA"/>
    <w:lvl w:ilvl="0" w:tplc="A928F658">
      <w:start w:val="2"/>
      <w:numFmt w:val="decimal"/>
      <w:lvlText w:val="%1."/>
      <w:lvlJc w:val="left"/>
      <w:pPr>
        <w:ind w:left="300" w:hanging="20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1" w:tplc="4B94D6E2">
      <w:numFmt w:val="bullet"/>
      <w:lvlText w:val="•"/>
      <w:lvlJc w:val="left"/>
      <w:pPr>
        <w:ind w:left="1241" w:hanging="208"/>
      </w:pPr>
      <w:rPr>
        <w:rFonts w:hint="default"/>
        <w:lang w:val="pt-PT" w:eastAsia="en-US" w:bidi="ar-SA"/>
      </w:rPr>
    </w:lvl>
    <w:lvl w:ilvl="2" w:tplc="2CB0D71E">
      <w:numFmt w:val="bullet"/>
      <w:lvlText w:val="•"/>
      <w:lvlJc w:val="left"/>
      <w:pPr>
        <w:ind w:left="2183" w:hanging="208"/>
      </w:pPr>
      <w:rPr>
        <w:rFonts w:hint="default"/>
        <w:lang w:val="pt-PT" w:eastAsia="en-US" w:bidi="ar-SA"/>
      </w:rPr>
    </w:lvl>
    <w:lvl w:ilvl="3" w:tplc="2C924EF6">
      <w:numFmt w:val="bullet"/>
      <w:lvlText w:val="•"/>
      <w:lvlJc w:val="left"/>
      <w:pPr>
        <w:ind w:left="3124" w:hanging="208"/>
      </w:pPr>
      <w:rPr>
        <w:rFonts w:hint="default"/>
        <w:lang w:val="pt-PT" w:eastAsia="en-US" w:bidi="ar-SA"/>
      </w:rPr>
    </w:lvl>
    <w:lvl w:ilvl="4" w:tplc="BBE0F4D6">
      <w:numFmt w:val="bullet"/>
      <w:lvlText w:val="•"/>
      <w:lvlJc w:val="left"/>
      <w:pPr>
        <w:ind w:left="4066" w:hanging="208"/>
      </w:pPr>
      <w:rPr>
        <w:rFonts w:hint="default"/>
        <w:lang w:val="pt-PT" w:eastAsia="en-US" w:bidi="ar-SA"/>
      </w:rPr>
    </w:lvl>
    <w:lvl w:ilvl="5" w:tplc="3B5A55F0">
      <w:numFmt w:val="bullet"/>
      <w:lvlText w:val="•"/>
      <w:lvlJc w:val="left"/>
      <w:pPr>
        <w:ind w:left="5008" w:hanging="208"/>
      </w:pPr>
      <w:rPr>
        <w:rFonts w:hint="default"/>
        <w:lang w:val="pt-PT" w:eastAsia="en-US" w:bidi="ar-SA"/>
      </w:rPr>
    </w:lvl>
    <w:lvl w:ilvl="6" w:tplc="29F4BAE8">
      <w:numFmt w:val="bullet"/>
      <w:lvlText w:val="•"/>
      <w:lvlJc w:val="left"/>
      <w:pPr>
        <w:ind w:left="5949" w:hanging="208"/>
      </w:pPr>
      <w:rPr>
        <w:rFonts w:hint="default"/>
        <w:lang w:val="pt-PT" w:eastAsia="en-US" w:bidi="ar-SA"/>
      </w:rPr>
    </w:lvl>
    <w:lvl w:ilvl="7" w:tplc="0AC0E012">
      <w:numFmt w:val="bullet"/>
      <w:lvlText w:val="•"/>
      <w:lvlJc w:val="left"/>
      <w:pPr>
        <w:ind w:left="6891" w:hanging="208"/>
      </w:pPr>
      <w:rPr>
        <w:rFonts w:hint="default"/>
        <w:lang w:val="pt-PT" w:eastAsia="en-US" w:bidi="ar-SA"/>
      </w:rPr>
    </w:lvl>
    <w:lvl w:ilvl="8" w:tplc="9730A700">
      <w:numFmt w:val="bullet"/>
      <w:lvlText w:val="•"/>
      <w:lvlJc w:val="left"/>
      <w:pPr>
        <w:ind w:left="7832" w:hanging="208"/>
      </w:pPr>
      <w:rPr>
        <w:rFonts w:hint="default"/>
        <w:lang w:val="pt-PT" w:eastAsia="en-US" w:bidi="ar-SA"/>
      </w:rPr>
    </w:lvl>
  </w:abstractNum>
  <w:num w:numId="1" w16cid:durableId="166154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5F3"/>
    <w:rsid w:val="005F15F3"/>
    <w:rsid w:val="00E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1864"/>
  <w15:docId w15:val="{060E1AD7-7510-4957-8746-E8FE3FC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DCS</cp:lastModifiedBy>
  <cp:revision>3</cp:revision>
  <dcterms:created xsi:type="dcterms:W3CDTF">2021-08-12T12:08:00Z</dcterms:created>
  <dcterms:modified xsi:type="dcterms:W3CDTF">2023-05-18T15:07:00Z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2021-08-12T00:00:00Z</vt:filetime>
  </property>
</Properties>
</file>