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szCs w:val="18"/>
        </w:rPr>
      </w:pPr>
      <w:r>
        <w:rPr/>
        <w:object>
          <v:shape id="ole_rId2" style="width:52.6pt;height:57.6pt" o:ole="">
            <v:imagedata r:id="rId3" o:title=""/>
          </v:shape>
          <o:OLEObject Type="Embed" ProgID="PBrush" ShapeID="ole_rId2" DrawAspect="Content" ObjectID="_1001356527" r:id="rId2"/>
        </w:object>
      </w:r>
    </w:p>
    <w:p>
      <w:pPr>
        <w:pStyle w:val="Caption"/>
        <w:jc w:val="center"/>
        <w:rPr>
          <w:sz w:val="24"/>
        </w:rPr>
      </w:pPr>
      <w:r>
        <w:rPr>
          <w:sz w:val="24"/>
        </w:rPr>
        <w:t>MINISTÉRIO DA EDUCAÇÃO</w:t>
      </w:r>
    </w:p>
    <w:p>
      <w:pPr>
        <w:pStyle w:val="Normal"/>
        <w:jc w:val="center"/>
        <w:rPr>
          <w:b/>
          <w:b/>
        </w:rPr>
      </w:pPr>
      <w:r>
        <w:rPr>
          <w:b/>
        </w:rPr>
        <w:t>UNIVERSIDADE FEDERAL DA PARAÍBA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tulo1"/>
        <w:rPr/>
      </w:pPr>
      <w:r>
        <w:rPr/>
        <w:t>REQUERIMENTO DE ISENÇÃO DE TAXA DE INSCRIÇÃO</w:t>
      </w:r>
    </w:p>
    <w:p>
      <w:pPr>
        <w:pStyle w:val="Normal"/>
        <w:jc w:val="right"/>
        <w:rPr/>
      </w:pPr>
      <w:r>
        <w:rPr/>
      </w:r>
    </w:p>
    <w:tbl>
      <w:tblPr>
        <w:tblW w:w="987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val="0000"/>
      </w:tblPr>
      <w:tblGrid>
        <w:gridCol w:w="2593"/>
        <w:gridCol w:w="1295"/>
        <w:gridCol w:w="937"/>
        <w:gridCol w:w="2056"/>
        <w:gridCol w:w="2993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/>
            </w:pPr>
            <w:r>
              <w:rPr>
                <w:sz w:val="16"/>
              </w:rPr>
              <w:t>Telefones para contato com DDD:</w:t>
            </w:r>
          </w:p>
          <w:p>
            <w:pPr>
              <w:pStyle w:val="Normal"/>
              <w:rPr>
                <w:sz w:val="16"/>
              </w:rPr>
            </w:pPr>
            <w:r>
              <w:rPr/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0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/>
            </w:pPr>
            <w:r>
              <w:rPr>
                <w:sz w:val="16"/>
              </w:rPr>
              <w:t>E-mail: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>
        <w:trPr>
          <w:trHeight w:val="843" w:hRule="atLeast"/>
        </w:trPr>
        <w:tc>
          <w:tcPr>
            <w:tcW w:w="4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0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 xml:space="preserve">Vem, perante Vossa Senhoria, requerer isenção da taxa de inscrição para o Concurso Público de Provas e Títulos para o cargo de Professor do Magistério Superior. Para tanto, DECLARO, SOB AS PENAS DA LEI, ser membro de família de baixa renda, nos termos do Decreto 6.135/2007 e do item 6.1 do Edital nº ____/2019, e serem verdadeiras as informações por mim prestadas. Nestes termos, pede deferimento. </w:t>
            </w:r>
          </w:p>
        </w:tc>
      </w:tr>
      <w:tr>
        <w:trPr>
          <w:cantSplit w:val="true"/>
        </w:trPr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  <w:t>__________________</w:t>
      </w:r>
    </w:p>
    <w:p>
      <w:pPr>
        <w:pStyle w:val="Corpodetexto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¹ Decreto nº6.135, de 2007 (Definições)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Para fins deste Decreto, adotam-se as seguintes definições: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 - família</w:t>
      </w:r>
      <w:r>
        <w:rPr>
          <w:rFonts w:cs="Arial" w:ascii="Arial" w:hAnsi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II - família de baixa renda:</w:t>
      </w:r>
      <w:r>
        <w:rPr>
          <w:rFonts w:cs="Arial" w:ascii="Arial" w:hAnsi="Arial"/>
          <w:color w:val="000000"/>
          <w:sz w:val="16"/>
          <w:szCs w:val="16"/>
        </w:rPr>
        <w:t xml:space="preserve"> sem prejuízo do disposto no inciso I: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 aquela com renda familiar mensal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> 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> </w:t>
      </w:r>
      <w:r>
        <w:rPr>
          <w:rFonts w:cs="Arial" w:ascii="Arial" w:hAnsi="Arial"/>
          <w:color w:val="000000"/>
          <w:sz w:val="16"/>
          <w:szCs w:val="16"/>
        </w:rPr>
        <w:t>de até meio salário mínimo; ou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 a que possua renda familiar mensal de até três salários mínimos;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III - domicílio:</w:t>
      </w:r>
      <w:r>
        <w:rPr>
          <w:rFonts w:cs="Arial" w:ascii="Arial" w:hAnsi="Arial"/>
          <w:color w:val="000000"/>
          <w:sz w:val="16"/>
          <w:szCs w:val="16"/>
        </w:rPr>
        <w:t xml:space="preserve"> o local que serve de moradia à família;</w:t>
      </w:r>
    </w:p>
    <w:p>
      <w:pPr>
        <w:pStyle w:val="BodyText3"/>
        <w:spacing w:before="0" w:after="0"/>
        <w:ind w:firstLine="448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b/>
        </w:rPr>
        <w:t>IV - renda familiar mensal:</w:t>
      </w:r>
      <w:r>
        <w:rPr>
          <w:rFonts w:cs="Arial" w:ascii="Arial" w:hAnsi="Arial"/>
        </w:rPr>
        <w:t xml:space="preserve"> a soma dos rendimentos brutos auferidos por todos os membros da família, não sendo incluídos no cálculo aqueles percebidos dos seguintes programas: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 Programa de Erradicação do Trabalho Infantil;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 Programa Agente Jovem de Desenvolvimento Social e Humano;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c) Programa Bolsa Família e os programas remanescentes nele unificados;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d) Programa Nacional de Inclusão do Jovem - Pró-Jovem;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e) Auxílio Emergencial Financeiro e outros programas de transferência de renda destinados à população atingida por desastres, residente em Municípios em estado de calamidade pública ou situação de emergência; e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f) demais programas de transferência condicionada de renda implementados por Estados, Distrito Federal ou Municípios;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V - renda familiar</w:t>
      </w:r>
      <w:r>
        <w:rPr>
          <w:rStyle w:val="Appleconvertedspace"/>
          <w:rFonts w:cs="Arial" w:ascii="Arial" w:hAnsi="Arial"/>
          <w:b/>
          <w:color w:val="000000"/>
          <w:sz w:val="16"/>
          <w:szCs w:val="16"/>
        </w:rPr>
        <w:t> 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Fonts w:cs="Arial" w:ascii="Arial" w:hAnsi="Arial"/>
          <w:b/>
          <w:color w:val="000000"/>
          <w:sz w:val="16"/>
          <w:szCs w:val="16"/>
        </w:rPr>
        <w:t>:</w:t>
      </w:r>
      <w:r>
        <w:rPr>
          <w:rFonts w:cs="Arial" w:ascii="Arial" w:hAnsi="Arial"/>
          <w:color w:val="000000"/>
          <w:sz w:val="16"/>
          <w:szCs w:val="16"/>
        </w:rPr>
        <w:t xml:space="preserve"> razão entre a renda familiar mensal e o total de indivíduos na família.</w:t>
      </w:r>
    </w:p>
    <w:p>
      <w:pPr>
        <w:pStyle w:val="Corpodetexto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720" w:header="0" w:top="1079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46e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146ef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f146ef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orpodetextoChar" w:customStyle="1">
    <w:name w:val="Corpo de texto Char"/>
    <w:basedOn w:val="DefaultParagraphFont"/>
    <w:link w:val="Corpodetexto"/>
    <w:semiHidden/>
    <w:qFormat/>
    <w:rsid w:val="00f146ef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 w:customStyle="1">
    <w:name w:val="Corpo de texto 2 Char"/>
    <w:basedOn w:val="DefaultParagraphFont"/>
    <w:link w:val="Corpodetexto2"/>
    <w:qFormat/>
    <w:rsid w:val="00f146ef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3Char" w:customStyle="1">
    <w:name w:val="Corpo de texto 3 Char"/>
    <w:basedOn w:val="DefaultParagraphFont"/>
    <w:link w:val="Corpodetexto3"/>
    <w:qFormat/>
    <w:rsid w:val="00f146ef"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styleId="Appleconvertedspace" w:customStyle="1">
    <w:name w:val="apple-converted-space"/>
    <w:basedOn w:val="DefaultParagraphFont"/>
    <w:qFormat/>
    <w:rsid w:val="00f146ef"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146ef"/>
    <w:pPr>
      <w:jc w:val="both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f146ef"/>
    <w:pPr/>
    <w:rPr>
      <w:b/>
      <w:sz w:val="20"/>
      <w:szCs w:val="20"/>
    </w:rPr>
  </w:style>
  <w:style w:type="paragraph" w:styleId="BodyText2">
    <w:name w:val="Body Text 2"/>
    <w:basedOn w:val="Normal"/>
    <w:link w:val="Corpodetexto2Char"/>
    <w:qFormat/>
    <w:rsid w:val="00f146ef"/>
    <w:pPr>
      <w:spacing w:lineRule="auto" w:line="480" w:before="0" w:after="120"/>
    </w:pPr>
    <w:rPr/>
  </w:style>
  <w:style w:type="paragraph" w:styleId="BodyText3">
    <w:name w:val="Body Text 3"/>
    <w:basedOn w:val="Normal"/>
    <w:link w:val="Corpodetexto3Char"/>
    <w:qFormat/>
    <w:rsid w:val="00f146ef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LibreOffice/5.4.4.2$Windows_x86 LibreOffice_project/2524958677847fb3bb44820e40380acbe820f960</Application>
  <Pages>1</Pages>
  <Words>376</Words>
  <Characters>2059</Characters>
  <CharactersWithSpaces>2404</CharactersWithSpaces>
  <Paragraphs>35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2015-11-10T09:30:00Z</dcterms:created>
  <dc:creator>DSP100</dc:creator>
  <dc:description/>
  <dc:language>pt-BR</dc:language>
  <cp:lastModifiedBy/>
  <dcterms:modified xsi:type="dcterms:W3CDTF">2019-08-16T10:30:01Z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