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1A" w:rsidRDefault="00872738">
      <w:pPr>
        <w:jc w:val="center"/>
        <w:rPr>
          <w:sz w:val="20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1A" w:rsidRDefault="00872738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E2311A" w:rsidRDefault="00872738">
      <w:pPr>
        <w:jc w:val="center"/>
        <w:rPr>
          <w:b/>
        </w:rPr>
      </w:pPr>
      <w:r>
        <w:rPr>
          <w:b/>
        </w:rPr>
        <w:t>UNIVERSIDADE FEDERAL DA PARAÍBA</w:t>
      </w:r>
    </w:p>
    <w:p w:rsidR="00E2311A" w:rsidRDefault="00E2311A">
      <w:pPr>
        <w:jc w:val="center"/>
        <w:rPr>
          <w:b/>
        </w:rPr>
      </w:pPr>
    </w:p>
    <w:p w:rsidR="00E2311A" w:rsidRDefault="00872738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1488"/>
        <w:gridCol w:w="926"/>
        <w:gridCol w:w="4873"/>
      </w:tblGrid>
      <w:tr w:rsidR="00E2311A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E2311A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SENHOR PR</w:t>
            </w:r>
            <w:r>
              <w:rPr>
                <w:b/>
              </w:rPr>
              <w:t>ESIDENTE DA COMISSÃO DE SELEÇÃO</w:t>
            </w:r>
          </w:p>
        </w:tc>
      </w:tr>
      <w:tr w:rsidR="00E2311A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E2311A" w:rsidRDefault="00E2311A">
            <w:pPr>
              <w:widowControl w:val="0"/>
              <w:ind w:left="-400" w:firstLine="407"/>
              <w:rPr>
                <w:sz w:val="16"/>
              </w:rPr>
            </w:pPr>
          </w:p>
          <w:p w:rsidR="00E2311A" w:rsidRDefault="00E2311A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E2311A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E2311A" w:rsidRDefault="00E2311A">
            <w:pPr>
              <w:widowControl w:val="0"/>
              <w:rPr>
                <w:sz w:val="16"/>
              </w:rPr>
            </w:pPr>
          </w:p>
          <w:p w:rsidR="00E2311A" w:rsidRDefault="00E2311A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E2311A" w:rsidRDefault="00E2311A">
            <w:pPr>
              <w:widowControl w:val="0"/>
              <w:rPr>
                <w:sz w:val="16"/>
              </w:rPr>
            </w:pPr>
          </w:p>
          <w:p w:rsidR="00E2311A" w:rsidRDefault="00E2311A">
            <w:pPr>
              <w:widowControl w:val="0"/>
              <w:rPr>
                <w:sz w:val="16"/>
              </w:rPr>
            </w:pPr>
          </w:p>
        </w:tc>
      </w:tr>
      <w:tr w:rsidR="00E2311A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Telefones </w:t>
            </w:r>
            <w:r>
              <w:rPr>
                <w:sz w:val="16"/>
              </w:rPr>
              <w:t>para contato com DDD:</w:t>
            </w:r>
          </w:p>
          <w:p w:rsidR="00E2311A" w:rsidRDefault="00E2311A">
            <w:pPr>
              <w:widowControl w:val="0"/>
              <w:rPr>
                <w:sz w:val="16"/>
              </w:rPr>
            </w:pPr>
          </w:p>
          <w:p w:rsidR="00E2311A" w:rsidRDefault="00E2311A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E2311A" w:rsidRDefault="00E2311A">
            <w:pPr>
              <w:widowControl w:val="0"/>
              <w:rPr>
                <w:sz w:val="16"/>
              </w:rPr>
            </w:pPr>
          </w:p>
          <w:p w:rsidR="00E2311A" w:rsidRDefault="00E2311A">
            <w:pPr>
              <w:widowControl w:val="0"/>
              <w:rPr>
                <w:sz w:val="16"/>
              </w:rPr>
            </w:pPr>
          </w:p>
        </w:tc>
      </w:tr>
      <w:tr w:rsidR="00E2311A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E2311A">
            <w:pPr>
              <w:widowControl w:val="0"/>
              <w:rPr>
                <w:b/>
                <w:sz w:val="16"/>
              </w:rPr>
            </w:pPr>
          </w:p>
          <w:p w:rsidR="00E2311A" w:rsidRDefault="00872738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E2311A" w:rsidRDefault="00E2311A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:rsidR="00E2311A" w:rsidRDefault="00872738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:rsidR="00E2311A" w:rsidRDefault="00E2311A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E2311A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E2311A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  <w:p w:rsidR="00E2311A" w:rsidRDefault="0087273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  <w:p w:rsidR="00E2311A" w:rsidRDefault="00E2311A">
            <w:pPr>
              <w:widowControl w:val="0"/>
              <w:jc w:val="center"/>
              <w:rPr>
                <w:sz w:val="16"/>
              </w:rPr>
            </w:pPr>
          </w:p>
        </w:tc>
      </w:tr>
      <w:tr w:rsidR="00E2311A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</w:t>
            </w:r>
            <w:r>
              <w:rPr>
                <w:b/>
                <w:bCs/>
              </w:rPr>
              <w:t>renda, nos termos do Decreto n. 6.135/2007¹ e do item 4.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do Edital n. </w:t>
            </w:r>
            <w:r>
              <w:rPr>
                <w:b/>
                <w:bCs/>
              </w:rPr>
              <w:t>05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 w:rsidR="00E2311A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E2311A">
            <w:pPr>
              <w:widowControl w:val="0"/>
              <w:rPr>
                <w:sz w:val="16"/>
              </w:rPr>
            </w:pPr>
          </w:p>
          <w:p w:rsidR="00E2311A" w:rsidRDefault="00E2311A">
            <w:pPr>
              <w:widowControl w:val="0"/>
              <w:rPr>
                <w:sz w:val="16"/>
              </w:rPr>
            </w:pPr>
          </w:p>
          <w:p w:rsidR="00E2311A" w:rsidRDefault="00E2311A">
            <w:pPr>
              <w:widowControl w:val="0"/>
              <w:rPr>
                <w:sz w:val="16"/>
              </w:rPr>
            </w:pPr>
          </w:p>
          <w:p w:rsidR="00E2311A" w:rsidRDefault="0087273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2311A" w:rsidRDefault="0087273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E2311A" w:rsidRDefault="00E2311A">
      <w:pPr>
        <w:pStyle w:val="Corpodetexto"/>
      </w:pPr>
    </w:p>
    <w:p w:rsidR="00E2311A" w:rsidRDefault="00E2311A">
      <w:pPr>
        <w:pStyle w:val="Corpodetexto"/>
      </w:pPr>
    </w:p>
    <w:p w:rsidR="00E2311A" w:rsidRDefault="00872738">
      <w:pPr>
        <w:pStyle w:val="Corpodetexto"/>
      </w:pPr>
      <w:r>
        <w:t>__________________</w:t>
      </w:r>
    </w:p>
    <w:p w:rsidR="00E2311A" w:rsidRDefault="00872738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¹ Decreto </w:t>
      </w:r>
      <w:r>
        <w:rPr>
          <w:b/>
          <w:sz w:val="16"/>
          <w:szCs w:val="16"/>
        </w:rPr>
        <w:t>nº6.135, de 2007 (Definições)</w:t>
      </w:r>
    </w:p>
    <w:p w:rsidR="00E2311A" w:rsidRDefault="00872738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E2311A" w:rsidRDefault="00872738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</w:t>
      </w:r>
      <w:r>
        <w:rPr>
          <w:rFonts w:ascii="Arial" w:hAnsi="Arial" w:cs="Arial"/>
          <w:color w:val="000000"/>
          <w:sz w:val="16"/>
          <w:szCs w:val="16"/>
        </w:rPr>
        <w:t>as atendidas por aquela unidade familiar, todos moradores em um mesmo domicílio.</w:t>
      </w:r>
    </w:p>
    <w:p w:rsidR="00E2311A" w:rsidRDefault="00872738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E2311A" w:rsidRDefault="00872738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E2311A" w:rsidRDefault="00872738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</w:t>
      </w:r>
      <w:r>
        <w:rPr>
          <w:rFonts w:ascii="Arial" w:hAnsi="Arial" w:cs="Arial"/>
          <w:color w:val="000000"/>
          <w:sz w:val="16"/>
          <w:szCs w:val="16"/>
        </w:rPr>
        <w:t xml:space="preserve"> mensal de até três salários mínimos;</w:t>
      </w:r>
    </w:p>
    <w:p w:rsidR="00E2311A" w:rsidRDefault="00872738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E2311A" w:rsidRDefault="00872738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 xml:space="preserve">IV - </w:t>
      </w:r>
      <w:proofErr w:type="gramStart"/>
      <w:r>
        <w:rPr>
          <w:rFonts w:ascii="Arial" w:hAnsi="Arial" w:cs="Arial"/>
          <w:b/>
        </w:rPr>
        <w:t>renda</w:t>
      </w:r>
      <w:proofErr w:type="gramEnd"/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E2311A" w:rsidRDefault="00872738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 Programa de Erradicação do Trabalho Infantil;</w:t>
      </w:r>
    </w:p>
    <w:p w:rsidR="00E2311A" w:rsidRDefault="00872738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</w:t>
      </w:r>
      <w:r>
        <w:rPr>
          <w:rFonts w:ascii="Arial" w:hAnsi="Arial" w:cs="Arial"/>
          <w:color w:val="000000"/>
          <w:sz w:val="16"/>
          <w:szCs w:val="16"/>
        </w:rPr>
        <w:t>o;</w:t>
      </w:r>
    </w:p>
    <w:p w:rsidR="00E2311A" w:rsidRDefault="00872738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:rsidR="00E2311A" w:rsidRDefault="00872738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:rsidR="00E2311A" w:rsidRDefault="00872738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e) Auxílio Emergencial Financeiro e outros programas de transferência de renda destinados à população atingida por desastres, </w:t>
      </w:r>
      <w:r>
        <w:rPr>
          <w:rFonts w:ascii="Arial" w:hAnsi="Arial" w:cs="Arial"/>
          <w:color w:val="000000"/>
          <w:sz w:val="16"/>
          <w:szCs w:val="16"/>
        </w:rPr>
        <w:t>residente em Municípios em estado de calamidade pública ou situação de emergência; e</w:t>
      </w:r>
    </w:p>
    <w:p w:rsidR="00E2311A" w:rsidRDefault="00872738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 w:rsidR="00E2311A" w:rsidRDefault="00872738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V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renda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E2311A" w:rsidRDefault="00E2311A"/>
    <w:sectPr w:rsidR="00E2311A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1A"/>
    <w:rsid w:val="00872738"/>
    <w:rsid w:val="00E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6CFB-BEAF-4B38-A72A-45F9370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Usuário do Windows</cp:lastModifiedBy>
  <cp:revision>2</cp:revision>
  <dcterms:created xsi:type="dcterms:W3CDTF">2022-04-12T17:47:00Z</dcterms:created>
  <dcterms:modified xsi:type="dcterms:W3CDTF">2022-04-12T17:47:00Z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