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2C4" w:rsidRDefault="003252C4" w:rsidP="00580585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tbl>
      <w:tblPr>
        <w:tblW w:w="9397" w:type="dxa"/>
        <w:jc w:val="center"/>
        <w:tblInd w:w="6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9"/>
        <w:gridCol w:w="4839"/>
        <w:gridCol w:w="3119"/>
      </w:tblGrid>
      <w:tr w:rsidR="003252C4" w:rsidRPr="00E42BE2" w:rsidTr="00066730">
        <w:trPr>
          <w:cantSplit/>
          <w:jc w:val="center"/>
        </w:trPr>
        <w:tc>
          <w:tcPr>
            <w:tcW w:w="1439" w:type="dxa"/>
          </w:tcPr>
          <w:p w:rsidR="003252C4" w:rsidRPr="00E42BE2" w:rsidRDefault="003252C4" w:rsidP="00066730">
            <w:pPr>
              <w:tabs>
                <w:tab w:val="center" w:pos="4419"/>
                <w:tab w:val="right" w:pos="8838"/>
              </w:tabs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pt-BR"/>
              </w:rPr>
            </w:pPr>
            <w:r w:rsidRPr="00E42BE2">
              <w:rPr>
                <w:rFonts w:ascii="Arial" w:eastAsia="Times New Roman" w:hAnsi="Arial" w:cs="Arial"/>
                <w:bCs/>
                <w:noProof/>
                <w:color w:val="333333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3360" behindDoc="0" locked="0" layoutInCell="1" allowOverlap="1" wp14:anchorId="08A60092" wp14:editId="6370A153">
                  <wp:simplePos x="0" y="0"/>
                  <wp:positionH relativeFrom="column">
                    <wp:posOffset>-303530</wp:posOffset>
                  </wp:positionH>
                  <wp:positionV relativeFrom="paragraph">
                    <wp:posOffset>-200660</wp:posOffset>
                  </wp:positionV>
                  <wp:extent cx="708660" cy="922020"/>
                  <wp:effectExtent l="0" t="0" r="0" b="0"/>
                  <wp:wrapNone/>
                  <wp:docPr id="3" name="Imagem 3" descr="UFPB - Brasão (transparent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UFPB - Brasão (transparent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39" w:type="dxa"/>
          </w:tcPr>
          <w:p w:rsidR="003252C4" w:rsidRPr="000118EB" w:rsidRDefault="003252C4" w:rsidP="000667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pt-BR"/>
              </w:rPr>
            </w:pPr>
            <w:r w:rsidRPr="000118EB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pt-BR"/>
              </w:rPr>
              <w:t>UNIVERSIDADE FEDERAL DA PARAIBA</w:t>
            </w:r>
          </w:p>
          <w:p w:rsidR="003252C4" w:rsidRPr="000118EB" w:rsidRDefault="003252C4" w:rsidP="000667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pt-BR"/>
              </w:rPr>
            </w:pPr>
            <w:r w:rsidRPr="000118EB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pt-BR"/>
              </w:rPr>
              <w:t>CENTRO DE CIÊNCIAS AGRÁRIAS</w:t>
            </w:r>
          </w:p>
          <w:p w:rsidR="003252C4" w:rsidRPr="000118EB" w:rsidRDefault="003252C4" w:rsidP="000667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pt-BR"/>
              </w:rPr>
              <w:t>DEPARTAMENTO</w:t>
            </w:r>
            <w:r w:rsidRPr="000118EB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pt-BR"/>
              </w:rPr>
              <w:t xml:space="preserve"> DE CIÊNCIAS FUNDAMENTAIS E SOCIAIS</w:t>
            </w:r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pt-BR"/>
              </w:rPr>
              <w:t xml:space="preserve"> - DCFS</w:t>
            </w:r>
          </w:p>
          <w:p w:rsidR="003252C4" w:rsidRPr="00E42BE2" w:rsidRDefault="003252C4" w:rsidP="000667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pt-BR"/>
              </w:rPr>
            </w:pPr>
            <w:r w:rsidRPr="000118EB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pt-BR"/>
              </w:rPr>
              <w:t>CAMPUS II - AREIA – PB</w:t>
            </w:r>
          </w:p>
        </w:tc>
        <w:tc>
          <w:tcPr>
            <w:tcW w:w="3119" w:type="dxa"/>
          </w:tcPr>
          <w:p w:rsidR="003252C4" w:rsidRPr="00E42BE2" w:rsidRDefault="003252C4" w:rsidP="00066730">
            <w:pPr>
              <w:tabs>
                <w:tab w:val="center" w:pos="4419"/>
                <w:tab w:val="right" w:pos="8838"/>
              </w:tabs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pt-BR"/>
              </w:rPr>
            </w:pPr>
            <w:r w:rsidRPr="00EE31F8">
              <w:rPr>
                <w:rFonts w:ascii="Arial" w:hAnsi="Arial" w:cs="Arial"/>
                <w:bCs/>
                <w:color w:val="333333"/>
                <w:szCs w:val="24"/>
              </w:rPr>
              <w:object w:dxaOrig="2175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.5pt;height:40.3pt" o:ole="" fillcolor="window">
                  <v:imagedata r:id="rId7" o:title=""/>
                </v:shape>
                <o:OLEObject Type="Embed" ProgID="PBrush" ShapeID="_x0000_i1025" DrawAspect="Content" ObjectID="_1563633452" r:id="rId8"/>
              </w:object>
            </w:r>
          </w:p>
        </w:tc>
      </w:tr>
    </w:tbl>
    <w:p w:rsidR="003252C4" w:rsidRPr="00E42BE2" w:rsidRDefault="003252C4" w:rsidP="003252C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3252C4" w:rsidRPr="00E42BE2" w:rsidRDefault="003252C4" w:rsidP="003252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252C4" w:rsidRPr="00E42BE2" w:rsidRDefault="003252C4" w:rsidP="003252C4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3252C4" w:rsidRDefault="003B15AC" w:rsidP="003252C4">
      <w:pPr>
        <w:ind w:right="-5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PONTOS – PROCESSO SELETIVO ADM</w:t>
      </w:r>
      <w:r w:rsidR="004211F2">
        <w:rPr>
          <w:rFonts w:ascii="Arial" w:eastAsia="Times New Roman" w:hAnsi="Arial" w:cs="Arial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RURAL</w:t>
      </w:r>
    </w:p>
    <w:p w:rsidR="003B15AC" w:rsidRDefault="003B15AC" w:rsidP="003252C4">
      <w:pPr>
        <w:ind w:right="-5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3252C4" w:rsidRPr="003252C4" w:rsidRDefault="00371D2B" w:rsidP="003252C4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Agronegócio brasileiro: conceitos, abordagens e importância econômica</w:t>
      </w:r>
      <w:r w:rsidR="003252C4" w:rsidRPr="003252C4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252C4" w:rsidRPr="003252C4" w:rsidRDefault="00DF1226" w:rsidP="003252C4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Elementos da G</w:t>
      </w:r>
      <w:r w:rsidR="00371D2B">
        <w:rPr>
          <w:rFonts w:ascii="Arial" w:hAnsi="Arial" w:cs="Arial"/>
          <w:color w:val="000000" w:themeColor="text1"/>
          <w:sz w:val="24"/>
          <w:szCs w:val="24"/>
        </w:rPr>
        <w:t>estão do Agronegócio</w:t>
      </w:r>
      <w:r w:rsidR="005D46C7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252C4" w:rsidRPr="003252C4" w:rsidRDefault="00371D2B" w:rsidP="003252C4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 Administração do risco e incertezas na Gestão Rural</w:t>
      </w:r>
      <w:r w:rsidR="005D46C7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252C4" w:rsidRPr="003252C4" w:rsidRDefault="00371D2B" w:rsidP="003252C4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Tomada de decisão no Agronegócio</w:t>
      </w:r>
      <w:r w:rsidR="005D46C7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252C4" w:rsidRPr="003252C4" w:rsidRDefault="00371D2B" w:rsidP="003252C4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Planejamento Agropecuário: fundamentos, características, tipos e etapas</w:t>
      </w:r>
      <w:r w:rsidR="005D46C7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252C4" w:rsidRPr="003252C4" w:rsidRDefault="00371D2B" w:rsidP="003252C4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Elaboração, análise e avaliação de projetos agropecuários</w:t>
      </w:r>
      <w:r w:rsidR="005D46C7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252C4" w:rsidRPr="003252C4" w:rsidRDefault="00371D2B" w:rsidP="003252C4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Custos de produção na empresa rural: conceitos e classificação dos custos</w:t>
      </w:r>
      <w:r w:rsidR="005D46C7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252C4" w:rsidRPr="003252C4" w:rsidRDefault="00371D2B" w:rsidP="003252C4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Gerenciamento da produção agropecuária</w:t>
      </w:r>
      <w:r w:rsidR="005D46C7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252C4" w:rsidRPr="003252C4" w:rsidRDefault="00371D2B" w:rsidP="003252C4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Fluxo de caixa de projetos agropecuários</w:t>
      </w:r>
      <w:r w:rsidR="005D46C7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252C4" w:rsidRPr="003252C4" w:rsidRDefault="00371D2B" w:rsidP="003252C4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Implantação de sistema de controle agropecuário: medidas de resultados econômicos</w:t>
      </w:r>
      <w:r w:rsidR="005D46C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252C4" w:rsidRDefault="003252C4" w:rsidP="00580585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3252C4" w:rsidRDefault="003252C4" w:rsidP="00580585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3252C4" w:rsidRDefault="003252C4" w:rsidP="003252C4">
      <w:pPr>
        <w:jc w:val="both"/>
        <w:rPr>
          <w:rFonts w:ascii="Arial" w:hAnsi="Arial" w:cs="Arial"/>
          <w:sz w:val="24"/>
          <w:szCs w:val="24"/>
          <w:lang w:eastAsia="pt-BR"/>
        </w:rPr>
      </w:pPr>
    </w:p>
    <w:sectPr w:rsidR="003252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D70E8"/>
    <w:multiLevelType w:val="hybridMultilevel"/>
    <w:tmpl w:val="A9281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9100D"/>
    <w:multiLevelType w:val="hybridMultilevel"/>
    <w:tmpl w:val="C464EB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91379"/>
    <w:multiLevelType w:val="hybridMultilevel"/>
    <w:tmpl w:val="9B708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D8613A"/>
    <w:multiLevelType w:val="hybridMultilevel"/>
    <w:tmpl w:val="913EA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5A7926"/>
    <w:multiLevelType w:val="hybridMultilevel"/>
    <w:tmpl w:val="0A6E6A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E15699"/>
    <w:multiLevelType w:val="multilevel"/>
    <w:tmpl w:val="C900A310"/>
    <w:styleLink w:val="Estilo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7FBC22FB"/>
    <w:multiLevelType w:val="hybridMultilevel"/>
    <w:tmpl w:val="7ECE0A46"/>
    <w:lvl w:ilvl="0" w:tplc="626E8BB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E2"/>
    <w:rsid w:val="0000798A"/>
    <w:rsid w:val="000118EB"/>
    <w:rsid w:val="00013990"/>
    <w:rsid w:val="00043794"/>
    <w:rsid w:val="0004706F"/>
    <w:rsid w:val="00071111"/>
    <w:rsid w:val="00074863"/>
    <w:rsid w:val="00076462"/>
    <w:rsid w:val="00081AE0"/>
    <w:rsid w:val="000A6BF2"/>
    <w:rsid w:val="000B30B5"/>
    <w:rsid w:val="000B75C3"/>
    <w:rsid w:val="000D233A"/>
    <w:rsid w:val="000D3942"/>
    <w:rsid w:val="000E766E"/>
    <w:rsid w:val="000F4CF4"/>
    <w:rsid w:val="00107B38"/>
    <w:rsid w:val="001144CB"/>
    <w:rsid w:val="0014324C"/>
    <w:rsid w:val="00157F6C"/>
    <w:rsid w:val="001610DF"/>
    <w:rsid w:val="00165E09"/>
    <w:rsid w:val="001710C3"/>
    <w:rsid w:val="0017449D"/>
    <w:rsid w:val="00177DD0"/>
    <w:rsid w:val="001939CD"/>
    <w:rsid w:val="0019458D"/>
    <w:rsid w:val="001B0CB7"/>
    <w:rsid w:val="001C36E8"/>
    <w:rsid w:val="001D47FE"/>
    <w:rsid w:val="001D706A"/>
    <w:rsid w:val="001D7B88"/>
    <w:rsid w:val="001E0B24"/>
    <w:rsid w:val="001F4C75"/>
    <w:rsid w:val="00204137"/>
    <w:rsid w:val="00205780"/>
    <w:rsid w:val="00240D7A"/>
    <w:rsid w:val="0024533F"/>
    <w:rsid w:val="0025212F"/>
    <w:rsid w:val="00253DB6"/>
    <w:rsid w:val="00262807"/>
    <w:rsid w:val="002721BC"/>
    <w:rsid w:val="00275673"/>
    <w:rsid w:val="002817E8"/>
    <w:rsid w:val="002A2CB2"/>
    <w:rsid w:val="0031418B"/>
    <w:rsid w:val="003229FF"/>
    <w:rsid w:val="003252C4"/>
    <w:rsid w:val="00326BD4"/>
    <w:rsid w:val="00332A6A"/>
    <w:rsid w:val="0034085B"/>
    <w:rsid w:val="003510F9"/>
    <w:rsid w:val="00371D2B"/>
    <w:rsid w:val="00374BD2"/>
    <w:rsid w:val="003A51B4"/>
    <w:rsid w:val="003B15AC"/>
    <w:rsid w:val="003D5B08"/>
    <w:rsid w:val="003E2EAD"/>
    <w:rsid w:val="003E3ADC"/>
    <w:rsid w:val="003F340C"/>
    <w:rsid w:val="003F6894"/>
    <w:rsid w:val="003F7A98"/>
    <w:rsid w:val="00401325"/>
    <w:rsid w:val="0041174B"/>
    <w:rsid w:val="00413152"/>
    <w:rsid w:val="0041662C"/>
    <w:rsid w:val="004211F2"/>
    <w:rsid w:val="004273D1"/>
    <w:rsid w:val="00443DDE"/>
    <w:rsid w:val="00454CFF"/>
    <w:rsid w:val="00495909"/>
    <w:rsid w:val="00496303"/>
    <w:rsid w:val="004972BA"/>
    <w:rsid w:val="004A1BAF"/>
    <w:rsid w:val="004A4DAF"/>
    <w:rsid w:val="004E164A"/>
    <w:rsid w:val="00504128"/>
    <w:rsid w:val="0050441B"/>
    <w:rsid w:val="005564FC"/>
    <w:rsid w:val="0057799B"/>
    <w:rsid w:val="00580585"/>
    <w:rsid w:val="005B4345"/>
    <w:rsid w:val="005D46C7"/>
    <w:rsid w:val="005D56DE"/>
    <w:rsid w:val="005D6F40"/>
    <w:rsid w:val="005E483D"/>
    <w:rsid w:val="006005DA"/>
    <w:rsid w:val="00612CB3"/>
    <w:rsid w:val="006264A7"/>
    <w:rsid w:val="006274DE"/>
    <w:rsid w:val="0064679C"/>
    <w:rsid w:val="00652FDB"/>
    <w:rsid w:val="00655E38"/>
    <w:rsid w:val="006602FD"/>
    <w:rsid w:val="0066781A"/>
    <w:rsid w:val="00673426"/>
    <w:rsid w:val="006A6696"/>
    <w:rsid w:val="006B1854"/>
    <w:rsid w:val="006B1AB0"/>
    <w:rsid w:val="006B74C2"/>
    <w:rsid w:val="006C78CA"/>
    <w:rsid w:val="006D2C69"/>
    <w:rsid w:val="006E0910"/>
    <w:rsid w:val="006E3E5C"/>
    <w:rsid w:val="00702240"/>
    <w:rsid w:val="00703CE5"/>
    <w:rsid w:val="007127C7"/>
    <w:rsid w:val="007245AE"/>
    <w:rsid w:val="00724EB7"/>
    <w:rsid w:val="0072686B"/>
    <w:rsid w:val="0072737D"/>
    <w:rsid w:val="00736C18"/>
    <w:rsid w:val="00765E13"/>
    <w:rsid w:val="007816F6"/>
    <w:rsid w:val="007847DF"/>
    <w:rsid w:val="007849D0"/>
    <w:rsid w:val="007A0531"/>
    <w:rsid w:val="007B4450"/>
    <w:rsid w:val="007C0081"/>
    <w:rsid w:val="007C5495"/>
    <w:rsid w:val="007D056C"/>
    <w:rsid w:val="007D46DA"/>
    <w:rsid w:val="007D483F"/>
    <w:rsid w:val="007E021D"/>
    <w:rsid w:val="007E2164"/>
    <w:rsid w:val="007E5EF7"/>
    <w:rsid w:val="007F727E"/>
    <w:rsid w:val="00820042"/>
    <w:rsid w:val="00860F24"/>
    <w:rsid w:val="008741B0"/>
    <w:rsid w:val="00886039"/>
    <w:rsid w:val="008943F6"/>
    <w:rsid w:val="008A4AAC"/>
    <w:rsid w:val="008A72EA"/>
    <w:rsid w:val="008C336E"/>
    <w:rsid w:val="008C735E"/>
    <w:rsid w:val="008D7404"/>
    <w:rsid w:val="008F312F"/>
    <w:rsid w:val="008F7E3D"/>
    <w:rsid w:val="009016A6"/>
    <w:rsid w:val="00904C19"/>
    <w:rsid w:val="009134BA"/>
    <w:rsid w:val="009404E9"/>
    <w:rsid w:val="0097772A"/>
    <w:rsid w:val="0098114B"/>
    <w:rsid w:val="009B439F"/>
    <w:rsid w:val="009D09B1"/>
    <w:rsid w:val="009D1AE6"/>
    <w:rsid w:val="009D2485"/>
    <w:rsid w:val="009D3DE0"/>
    <w:rsid w:val="009E1448"/>
    <w:rsid w:val="009F43E9"/>
    <w:rsid w:val="00A05DD5"/>
    <w:rsid w:val="00A16AA8"/>
    <w:rsid w:val="00A414F3"/>
    <w:rsid w:val="00A4180B"/>
    <w:rsid w:val="00A633DB"/>
    <w:rsid w:val="00A6753C"/>
    <w:rsid w:val="00A74E67"/>
    <w:rsid w:val="00A74F03"/>
    <w:rsid w:val="00A83585"/>
    <w:rsid w:val="00A8394E"/>
    <w:rsid w:val="00A909EA"/>
    <w:rsid w:val="00A91418"/>
    <w:rsid w:val="00AB5613"/>
    <w:rsid w:val="00AC3D4A"/>
    <w:rsid w:val="00AC47B0"/>
    <w:rsid w:val="00AD4889"/>
    <w:rsid w:val="00AE148E"/>
    <w:rsid w:val="00AE1B4A"/>
    <w:rsid w:val="00AE2976"/>
    <w:rsid w:val="00AF358D"/>
    <w:rsid w:val="00AF5A74"/>
    <w:rsid w:val="00B31860"/>
    <w:rsid w:val="00B31D34"/>
    <w:rsid w:val="00B336AF"/>
    <w:rsid w:val="00B340E4"/>
    <w:rsid w:val="00B45537"/>
    <w:rsid w:val="00B460B1"/>
    <w:rsid w:val="00B55251"/>
    <w:rsid w:val="00B623BF"/>
    <w:rsid w:val="00B65290"/>
    <w:rsid w:val="00B67517"/>
    <w:rsid w:val="00B9354E"/>
    <w:rsid w:val="00BA3322"/>
    <w:rsid w:val="00BB1B86"/>
    <w:rsid w:val="00C253A6"/>
    <w:rsid w:val="00C35FCC"/>
    <w:rsid w:val="00C3625A"/>
    <w:rsid w:val="00C40827"/>
    <w:rsid w:val="00C45194"/>
    <w:rsid w:val="00C50BA0"/>
    <w:rsid w:val="00C52380"/>
    <w:rsid w:val="00C540EA"/>
    <w:rsid w:val="00C83981"/>
    <w:rsid w:val="00C938DB"/>
    <w:rsid w:val="00C94699"/>
    <w:rsid w:val="00C97907"/>
    <w:rsid w:val="00CA6733"/>
    <w:rsid w:val="00CC1976"/>
    <w:rsid w:val="00CC2BE9"/>
    <w:rsid w:val="00CD5543"/>
    <w:rsid w:val="00CD7169"/>
    <w:rsid w:val="00CE1CDC"/>
    <w:rsid w:val="00D14B30"/>
    <w:rsid w:val="00D15E30"/>
    <w:rsid w:val="00D40A30"/>
    <w:rsid w:val="00D42E98"/>
    <w:rsid w:val="00D520DE"/>
    <w:rsid w:val="00D548FF"/>
    <w:rsid w:val="00D56313"/>
    <w:rsid w:val="00D570F1"/>
    <w:rsid w:val="00D6193F"/>
    <w:rsid w:val="00D84CD6"/>
    <w:rsid w:val="00DA65AD"/>
    <w:rsid w:val="00DD01F2"/>
    <w:rsid w:val="00DD271E"/>
    <w:rsid w:val="00DD61B2"/>
    <w:rsid w:val="00DE3601"/>
    <w:rsid w:val="00DF1226"/>
    <w:rsid w:val="00DF7D91"/>
    <w:rsid w:val="00E1430D"/>
    <w:rsid w:val="00E21E6A"/>
    <w:rsid w:val="00E24FDF"/>
    <w:rsid w:val="00E320F3"/>
    <w:rsid w:val="00E403DD"/>
    <w:rsid w:val="00E42BE2"/>
    <w:rsid w:val="00E66540"/>
    <w:rsid w:val="00E718FA"/>
    <w:rsid w:val="00EA01C3"/>
    <w:rsid w:val="00EB624E"/>
    <w:rsid w:val="00EB631B"/>
    <w:rsid w:val="00EB6917"/>
    <w:rsid w:val="00EE0462"/>
    <w:rsid w:val="00EE431D"/>
    <w:rsid w:val="00F0692D"/>
    <w:rsid w:val="00F10A59"/>
    <w:rsid w:val="00F262D5"/>
    <w:rsid w:val="00F328B6"/>
    <w:rsid w:val="00F34764"/>
    <w:rsid w:val="00F446F1"/>
    <w:rsid w:val="00F52878"/>
    <w:rsid w:val="00F667E4"/>
    <w:rsid w:val="00F92580"/>
    <w:rsid w:val="00FA39E9"/>
    <w:rsid w:val="00FB25EA"/>
    <w:rsid w:val="00FB2B35"/>
    <w:rsid w:val="00FB53FC"/>
    <w:rsid w:val="00FC28DD"/>
    <w:rsid w:val="00FC51B8"/>
    <w:rsid w:val="00FE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Estilo2">
    <w:name w:val="Estilo2"/>
    <w:uiPriority w:val="99"/>
    <w:rsid w:val="00673426"/>
    <w:pPr>
      <w:numPr>
        <w:numId w:val="1"/>
      </w:numPr>
    </w:pPr>
  </w:style>
  <w:style w:type="paragraph" w:styleId="SemEspaamento">
    <w:name w:val="No Spacing"/>
    <w:uiPriority w:val="1"/>
    <w:qFormat/>
    <w:rsid w:val="00FC51B8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274DE"/>
    <w:pPr>
      <w:ind w:left="720"/>
      <w:contextualSpacing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8E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74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Estilo2">
    <w:name w:val="Estilo2"/>
    <w:uiPriority w:val="99"/>
    <w:rsid w:val="00673426"/>
    <w:pPr>
      <w:numPr>
        <w:numId w:val="1"/>
      </w:numPr>
    </w:pPr>
  </w:style>
  <w:style w:type="paragraph" w:styleId="SemEspaamento">
    <w:name w:val="No Spacing"/>
    <w:uiPriority w:val="1"/>
    <w:qFormat/>
    <w:rsid w:val="00FC51B8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274DE"/>
    <w:pPr>
      <w:ind w:left="720"/>
      <w:contextualSpacing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8E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74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DCFS</dc:creator>
  <cp:lastModifiedBy>WINDOWS-PC</cp:lastModifiedBy>
  <cp:revision>6</cp:revision>
  <cp:lastPrinted>2017-04-18T14:44:00Z</cp:lastPrinted>
  <dcterms:created xsi:type="dcterms:W3CDTF">2017-04-18T14:06:00Z</dcterms:created>
  <dcterms:modified xsi:type="dcterms:W3CDTF">2017-08-07T20:51:00Z</dcterms:modified>
</cp:coreProperties>
</file>