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4" w:rsidRDefault="003252C4" w:rsidP="0058058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W w:w="9397" w:type="dxa"/>
        <w:jc w:val="center"/>
        <w:tblInd w:w="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4839"/>
        <w:gridCol w:w="3119"/>
      </w:tblGrid>
      <w:tr w:rsidR="003252C4" w:rsidRPr="00E42BE2" w:rsidTr="00066730">
        <w:trPr>
          <w:cantSplit/>
          <w:jc w:val="center"/>
        </w:trPr>
        <w:tc>
          <w:tcPr>
            <w:tcW w:w="1439" w:type="dxa"/>
          </w:tcPr>
          <w:p w:rsidR="003252C4" w:rsidRPr="00E42BE2" w:rsidRDefault="003252C4" w:rsidP="00066730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E42BE2">
              <w:rPr>
                <w:rFonts w:ascii="Arial" w:eastAsia="Times New Roman" w:hAnsi="Arial" w:cs="Arial"/>
                <w:bCs/>
                <w:noProof/>
                <w:color w:val="333333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8A60092" wp14:editId="6370A153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-200660</wp:posOffset>
                  </wp:positionV>
                  <wp:extent cx="708660" cy="922020"/>
                  <wp:effectExtent l="0" t="0" r="0" b="0"/>
                  <wp:wrapNone/>
                  <wp:docPr id="3" name="Imagem 3" descr="UFPB - Brasão (transparen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PB - Brasão (transparen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9" w:type="dxa"/>
          </w:tcPr>
          <w:p w:rsidR="003252C4" w:rsidRPr="000118EB" w:rsidRDefault="003252C4" w:rsidP="0006673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0118E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>UNIVERSIDADE FEDERAL DA PARAIBA</w:t>
            </w:r>
          </w:p>
          <w:p w:rsidR="003252C4" w:rsidRPr="000118EB" w:rsidRDefault="003252C4" w:rsidP="0006673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0118E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>CENTRO DE CIÊNCIAS AGRÁRIAS</w:t>
            </w:r>
          </w:p>
          <w:p w:rsidR="003252C4" w:rsidRPr="000118EB" w:rsidRDefault="003252C4" w:rsidP="0006673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>DEPARTAMENTO</w:t>
            </w:r>
            <w:r w:rsidRPr="000118E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 xml:space="preserve"> DE CIÊNCIAS FUNDAMENTAIS E SOCIAIS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 xml:space="preserve"> - DCFS</w:t>
            </w:r>
          </w:p>
          <w:p w:rsidR="003252C4" w:rsidRPr="00E42BE2" w:rsidRDefault="003252C4" w:rsidP="0006673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0118E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>CAMPUS II - AREIA – PB</w:t>
            </w:r>
          </w:p>
        </w:tc>
        <w:tc>
          <w:tcPr>
            <w:tcW w:w="3119" w:type="dxa"/>
          </w:tcPr>
          <w:p w:rsidR="003252C4" w:rsidRPr="00E42BE2" w:rsidRDefault="003252C4" w:rsidP="00066730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EE31F8">
              <w:rPr>
                <w:rFonts w:ascii="Arial" w:hAnsi="Arial" w:cs="Arial"/>
                <w:bCs/>
                <w:color w:val="333333"/>
                <w:szCs w:val="24"/>
              </w:rPr>
              <w:object w:dxaOrig="217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5pt;height:40.3pt" o:ole="" fillcolor="window">
                  <v:imagedata r:id="rId7" o:title=""/>
                </v:shape>
                <o:OLEObject Type="Embed" ProgID="PBrush" ShapeID="_x0000_i1025" DrawAspect="Content" ObjectID="_1563633452" r:id="rId8"/>
              </w:object>
            </w:r>
          </w:p>
        </w:tc>
      </w:tr>
    </w:tbl>
    <w:p w:rsidR="003252C4" w:rsidRPr="00E42BE2" w:rsidRDefault="003252C4" w:rsidP="003252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52C4" w:rsidRPr="00E42BE2" w:rsidRDefault="003252C4" w:rsidP="003252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52C4" w:rsidRPr="00E42BE2" w:rsidRDefault="003252C4" w:rsidP="003252C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252C4" w:rsidRDefault="003B15AC" w:rsidP="003252C4">
      <w:pPr>
        <w:ind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PONTOS – PROCESSO SELETIVO ADM</w:t>
      </w:r>
      <w:r w:rsidR="004211F2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RURAL</w:t>
      </w:r>
    </w:p>
    <w:p w:rsidR="003B15AC" w:rsidRDefault="003B15AC" w:rsidP="003252C4">
      <w:pPr>
        <w:ind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Agronegócio brasileiro: conceitos, abordagens e importância econômica</w:t>
      </w:r>
      <w:r w:rsidR="003252C4" w:rsidRPr="003252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DF1226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Elementos da G</w:t>
      </w:r>
      <w:r w:rsidR="00371D2B">
        <w:rPr>
          <w:rFonts w:ascii="Arial" w:hAnsi="Arial" w:cs="Arial"/>
          <w:color w:val="000000" w:themeColor="text1"/>
          <w:sz w:val="24"/>
          <w:szCs w:val="24"/>
        </w:rPr>
        <w:t>estão do Agronegócio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Administração do risco e incertezas na Gestão Rural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Tomada de decisão no Agronegócio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Planejamento Agropecuário: fundamentos, características, tipos e etapas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Elaboração, análise e avaliação de projetos agropecuários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Custos de produção na empresa rural: conceitos e classificação dos custos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Gerenciamento da produção agropecuária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Fluxo de caixa de projetos agropecuários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252C4" w:rsidRPr="003252C4" w:rsidRDefault="00371D2B" w:rsidP="003252C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Implantação de sistema de controle agropecuário: medidas de resultados econômicos</w:t>
      </w:r>
      <w:r w:rsidR="005D46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252C4" w:rsidRDefault="003252C4" w:rsidP="0058058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252C4" w:rsidRDefault="003252C4" w:rsidP="0058058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252C4" w:rsidRDefault="003252C4" w:rsidP="003252C4">
      <w:pPr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325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0E8"/>
    <w:multiLevelType w:val="hybridMultilevel"/>
    <w:tmpl w:val="A9281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9100D"/>
    <w:multiLevelType w:val="hybridMultilevel"/>
    <w:tmpl w:val="C464E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91379"/>
    <w:multiLevelType w:val="hybridMultilevel"/>
    <w:tmpl w:val="9B708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8613A"/>
    <w:multiLevelType w:val="hybridMultilevel"/>
    <w:tmpl w:val="913EA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A7926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5699"/>
    <w:multiLevelType w:val="multilevel"/>
    <w:tmpl w:val="C900A310"/>
    <w:styleLink w:val="Estilo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FBC22FB"/>
    <w:multiLevelType w:val="hybridMultilevel"/>
    <w:tmpl w:val="7ECE0A46"/>
    <w:lvl w:ilvl="0" w:tplc="626E8B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E2"/>
    <w:rsid w:val="0000798A"/>
    <w:rsid w:val="000118EB"/>
    <w:rsid w:val="00013990"/>
    <w:rsid w:val="00043794"/>
    <w:rsid w:val="0004706F"/>
    <w:rsid w:val="00071111"/>
    <w:rsid w:val="00074863"/>
    <w:rsid w:val="00076462"/>
    <w:rsid w:val="00081AE0"/>
    <w:rsid w:val="000A6BF2"/>
    <w:rsid w:val="000B30B5"/>
    <w:rsid w:val="000B75C3"/>
    <w:rsid w:val="000D233A"/>
    <w:rsid w:val="000D3942"/>
    <w:rsid w:val="000E766E"/>
    <w:rsid w:val="000F4CF4"/>
    <w:rsid w:val="00107B38"/>
    <w:rsid w:val="001144CB"/>
    <w:rsid w:val="0014324C"/>
    <w:rsid w:val="00157F6C"/>
    <w:rsid w:val="001610DF"/>
    <w:rsid w:val="00165E09"/>
    <w:rsid w:val="001710C3"/>
    <w:rsid w:val="0017449D"/>
    <w:rsid w:val="00177DD0"/>
    <w:rsid w:val="001939CD"/>
    <w:rsid w:val="0019458D"/>
    <w:rsid w:val="001B0CB7"/>
    <w:rsid w:val="001C36E8"/>
    <w:rsid w:val="001D47FE"/>
    <w:rsid w:val="001D706A"/>
    <w:rsid w:val="001D7B88"/>
    <w:rsid w:val="001E0B24"/>
    <w:rsid w:val="001F4C75"/>
    <w:rsid w:val="00204137"/>
    <w:rsid w:val="00205780"/>
    <w:rsid w:val="00240D7A"/>
    <w:rsid w:val="0024533F"/>
    <w:rsid w:val="0025212F"/>
    <w:rsid w:val="00253DB6"/>
    <w:rsid w:val="00262807"/>
    <w:rsid w:val="002721BC"/>
    <w:rsid w:val="00275673"/>
    <w:rsid w:val="002817E8"/>
    <w:rsid w:val="002A2CB2"/>
    <w:rsid w:val="0031418B"/>
    <w:rsid w:val="003229FF"/>
    <w:rsid w:val="003252C4"/>
    <w:rsid w:val="00326BD4"/>
    <w:rsid w:val="00332A6A"/>
    <w:rsid w:val="0034085B"/>
    <w:rsid w:val="003510F9"/>
    <w:rsid w:val="00371D2B"/>
    <w:rsid w:val="00374BD2"/>
    <w:rsid w:val="003A51B4"/>
    <w:rsid w:val="003B15AC"/>
    <w:rsid w:val="003D5B08"/>
    <w:rsid w:val="003E2EAD"/>
    <w:rsid w:val="003E3ADC"/>
    <w:rsid w:val="003F340C"/>
    <w:rsid w:val="003F6894"/>
    <w:rsid w:val="003F7A98"/>
    <w:rsid w:val="00401325"/>
    <w:rsid w:val="0041174B"/>
    <w:rsid w:val="00413152"/>
    <w:rsid w:val="0041662C"/>
    <w:rsid w:val="004211F2"/>
    <w:rsid w:val="004273D1"/>
    <w:rsid w:val="00443DDE"/>
    <w:rsid w:val="00454CFF"/>
    <w:rsid w:val="00495909"/>
    <w:rsid w:val="00496303"/>
    <w:rsid w:val="004972BA"/>
    <w:rsid w:val="004A1BAF"/>
    <w:rsid w:val="004A4DAF"/>
    <w:rsid w:val="004E164A"/>
    <w:rsid w:val="00504128"/>
    <w:rsid w:val="0050441B"/>
    <w:rsid w:val="005564FC"/>
    <w:rsid w:val="0057799B"/>
    <w:rsid w:val="00580585"/>
    <w:rsid w:val="005B4345"/>
    <w:rsid w:val="005D46C7"/>
    <w:rsid w:val="005D56DE"/>
    <w:rsid w:val="005D6F40"/>
    <w:rsid w:val="005E483D"/>
    <w:rsid w:val="006005DA"/>
    <w:rsid w:val="00612CB3"/>
    <w:rsid w:val="006264A7"/>
    <w:rsid w:val="006274DE"/>
    <w:rsid w:val="0064679C"/>
    <w:rsid w:val="00652FDB"/>
    <w:rsid w:val="00655E38"/>
    <w:rsid w:val="006602FD"/>
    <w:rsid w:val="0066781A"/>
    <w:rsid w:val="00673426"/>
    <w:rsid w:val="006A6696"/>
    <w:rsid w:val="006B1854"/>
    <w:rsid w:val="006B1AB0"/>
    <w:rsid w:val="006B74C2"/>
    <w:rsid w:val="006C78CA"/>
    <w:rsid w:val="006D2C69"/>
    <w:rsid w:val="006E0910"/>
    <w:rsid w:val="006E3E5C"/>
    <w:rsid w:val="00702240"/>
    <w:rsid w:val="00703CE5"/>
    <w:rsid w:val="007127C7"/>
    <w:rsid w:val="007245AE"/>
    <w:rsid w:val="00724EB7"/>
    <w:rsid w:val="0072686B"/>
    <w:rsid w:val="0072737D"/>
    <w:rsid w:val="00736C18"/>
    <w:rsid w:val="00765E13"/>
    <w:rsid w:val="007816F6"/>
    <w:rsid w:val="007847DF"/>
    <w:rsid w:val="007849D0"/>
    <w:rsid w:val="007A0531"/>
    <w:rsid w:val="007B4450"/>
    <w:rsid w:val="007C0081"/>
    <w:rsid w:val="007C5495"/>
    <w:rsid w:val="007D056C"/>
    <w:rsid w:val="007D46DA"/>
    <w:rsid w:val="007D483F"/>
    <w:rsid w:val="007E021D"/>
    <w:rsid w:val="007E2164"/>
    <w:rsid w:val="007E5EF7"/>
    <w:rsid w:val="007F727E"/>
    <w:rsid w:val="00820042"/>
    <w:rsid w:val="00860F24"/>
    <w:rsid w:val="008741B0"/>
    <w:rsid w:val="00886039"/>
    <w:rsid w:val="008943F6"/>
    <w:rsid w:val="008A4AAC"/>
    <w:rsid w:val="008A72EA"/>
    <w:rsid w:val="008C336E"/>
    <w:rsid w:val="008C735E"/>
    <w:rsid w:val="008D7404"/>
    <w:rsid w:val="008F312F"/>
    <w:rsid w:val="008F7E3D"/>
    <w:rsid w:val="009016A6"/>
    <w:rsid w:val="00904C19"/>
    <w:rsid w:val="009134BA"/>
    <w:rsid w:val="009404E9"/>
    <w:rsid w:val="0097772A"/>
    <w:rsid w:val="0098114B"/>
    <w:rsid w:val="009B439F"/>
    <w:rsid w:val="009D09B1"/>
    <w:rsid w:val="009D1AE6"/>
    <w:rsid w:val="009D2485"/>
    <w:rsid w:val="009D3DE0"/>
    <w:rsid w:val="009E1448"/>
    <w:rsid w:val="009F43E9"/>
    <w:rsid w:val="00A05DD5"/>
    <w:rsid w:val="00A16AA8"/>
    <w:rsid w:val="00A414F3"/>
    <w:rsid w:val="00A4180B"/>
    <w:rsid w:val="00A633DB"/>
    <w:rsid w:val="00A6753C"/>
    <w:rsid w:val="00A74E67"/>
    <w:rsid w:val="00A74F03"/>
    <w:rsid w:val="00A83585"/>
    <w:rsid w:val="00A8394E"/>
    <w:rsid w:val="00A909EA"/>
    <w:rsid w:val="00A91418"/>
    <w:rsid w:val="00AB5613"/>
    <w:rsid w:val="00AC3D4A"/>
    <w:rsid w:val="00AC47B0"/>
    <w:rsid w:val="00AD4889"/>
    <w:rsid w:val="00AE148E"/>
    <w:rsid w:val="00AE1B4A"/>
    <w:rsid w:val="00AE2976"/>
    <w:rsid w:val="00AF358D"/>
    <w:rsid w:val="00AF5A74"/>
    <w:rsid w:val="00B31860"/>
    <w:rsid w:val="00B31D34"/>
    <w:rsid w:val="00B336AF"/>
    <w:rsid w:val="00B340E4"/>
    <w:rsid w:val="00B45537"/>
    <w:rsid w:val="00B460B1"/>
    <w:rsid w:val="00B55251"/>
    <w:rsid w:val="00B623BF"/>
    <w:rsid w:val="00B65290"/>
    <w:rsid w:val="00B67517"/>
    <w:rsid w:val="00B9354E"/>
    <w:rsid w:val="00BA3322"/>
    <w:rsid w:val="00BB1B86"/>
    <w:rsid w:val="00C253A6"/>
    <w:rsid w:val="00C35FCC"/>
    <w:rsid w:val="00C3625A"/>
    <w:rsid w:val="00C40827"/>
    <w:rsid w:val="00C45194"/>
    <w:rsid w:val="00C50BA0"/>
    <w:rsid w:val="00C52380"/>
    <w:rsid w:val="00C540EA"/>
    <w:rsid w:val="00C83981"/>
    <w:rsid w:val="00C938DB"/>
    <w:rsid w:val="00C94699"/>
    <w:rsid w:val="00C97907"/>
    <w:rsid w:val="00CA6733"/>
    <w:rsid w:val="00CC1976"/>
    <w:rsid w:val="00CC2BE9"/>
    <w:rsid w:val="00CD5543"/>
    <w:rsid w:val="00CD7169"/>
    <w:rsid w:val="00CE1CDC"/>
    <w:rsid w:val="00D14B30"/>
    <w:rsid w:val="00D15E30"/>
    <w:rsid w:val="00D40A30"/>
    <w:rsid w:val="00D42E98"/>
    <w:rsid w:val="00D520DE"/>
    <w:rsid w:val="00D548FF"/>
    <w:rsid w:val="00D56313"/>
    <w:rsid w:val="00D570F1"/>
    <w:rsid w:val="00D6193F"/>
    <w:rsid w:val="00D84CD6"/>
    <w:rsid w:val="00DA65AD"/>
    <w:rsid w:val="00DD01F2"/>
    <w:rsid w:val="00DD271E"/>
    <w:rsid w:val="00DD61B2"/>
    <w:rsid w:val="00DE3601"/>
    <w:rsid w:val="00DF1226"/>
    <w:rsid w:val="00DF7D91"/>
    <w:rsid w:val="00E1430D"/>
    <w:rsid w:val="00E21E6A"/>
    <w:rsid w:val="00E24FDF"/>
    <w:rsid w:val="00E320F3"/>
    <w:rsid w:val="00E403DD"/>
    <w:rsid w:val="00E42BE2"/>
    <w:rsid w:val="00E66540"/>
    <w:rsid w:val="00E718FA"/>
    <w:rsid w:val="00EA01C3"/>
    <w:rsid w:val="00EB624E"/>
    <w:rsid w:val="00EB631B"/>
    <w:rsid w:val="00EB6917"/>
    <w:rsid w:val="00EE0462"/>
    <w:rsid w:val="00EE431D"/>
    <w:rsid w:val="00F0692D"/>
    <w:rsid w:val="00F10A59"/>
    <w:rsid w:val="00F262D5"/>
    <w:rsid w:val="00F328B6"/>
    <w:rsid w:val="00F34764"/>
    <w:rsid w:val="00F446F1"/>
    <w:rsid w:val="00F52878"/>
    <w:rsid w:val="00F667E4"/>
    <w:rsid w:val="00F92580"/>
    <w:rsid w:val="00FA39E9"/>
    <w:rsid w:val="00FB25EA"/>
    <w:rsid w:val="00FB2B35"/>
    <w:rsid w:val="00FB53FC"/>
    <w:rsid w:val="00FC28DD"/>
    <w:rsid w:val="00FC51B8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uiPriority w:val="99"/>
    <w:rsid w:val="00673426"/>
    <w:pPr>
      <w:numPr>
        <w:numId w:val="1"/>
      </w:numPr>
    </w:pPr>
  </w:style>
  <w:style w:type="paragraph" w:styleId="SemEspaamento">
    <w:name w:val="No Spacing"/>
    <w:uiPriority w:val="1"/>
    <w:qFormat/>
    <w:rsid w:val="00FC51B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274D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uiPriority w:val="99"/>
    <w:rsid w:val="00673426"/>
    <w:pPr>
      <w:numPr>
        <w:numId w:val="1"/>
      </w:numPr>
    </w:pPr>
  </w:style>
  <w:style w:type="paragraph" w:styleId="SemEspaamento">
    <w:name w:val="No Spacing"/>
    <w:uiPriority w:val="1"/>
    <w:qFormat/>
    <w:rsid w:val="00FC51B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274D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DCFS</dc:creator>
  <cp:lastModifiedBy>WINDOWS-PC</cp:lastModifiedBy>
  <cp:revision>6</cp:revision>
  <cp:lastPrinted>2017-04-18T14:44:00Z</cp:lastPrinted>
  <dcterms:created xsi:type="dcterms:W3CDTF">2017-04-18T14:06:00Z</dcterms:created>
  <dcterms:modified xsi:type="dcterms:W3CDTF">2017-08-07T20:51:00Z</dcterms:modified>
</cp:coreProperties>
</file>