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2609215</wp:posOffset>
            </wp:positionH>
            <wp:positionV relativeFrom="paragraph">
              <wp:posOffset>-365759</wp:posOffset>
            </wp:positionV>
            <wp:extent cx="541020" cy="77914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116" l="-167" r="-168" t="-11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779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GERADOR: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C</w:t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Pessoa/PB, ___ de _______ de 2022.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À Sim Gestão Serviços LTDA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Identificação da unidade geradora:__________________________________________</w:t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Solicitamos a coleta dos medicamentos/produtos descritos abaixo, bem como seu Encaminhamento para incineração e disposição final ambientalmente adequada.</w:t>
      </w:r>
    </w:p>
    <w:tbl>
      <w:tblPr>
        <w:tblStyle w:val="Table1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1"/>
        <w:gridCol w:w="1872"/>
        <w:gridCol w:w="1170"/>
        <w:gridCol w:w="1486"/>
        <w:gridCol w:w="1671"/>
        <w:tblGridChange w:id="0">
          <w:tblGrid>
            <w:gridCol w:w="2861"/>
            <w:gridCol w:w="1872"/>
            <w:gridCol w:w="1170"/>
            <w:gridCol w:w="1486"/>
            <w:gridCol w:w="1671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MEDICAMENTO/PRODUTO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APRESENTAÇÃO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LOTE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VALIDADE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Responsável Unidade de Geradora: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Nome:_________________________________________________________________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Matrícula:______________________________________________________________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Responsável Sim Gestão Ambiental Serviços LTDA: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Nome:_________________________________________________________________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CPF:__________________________________________________________________</w:t>
      </w:r>
    </w:p>
    <w:sectPr>
      <w:headerReference r:id="rId8" w:type="default"/>
      <w:pgSz w:h="16838" w:w="11906" w:orient="portrait"/>
      <w:pgMar w:bottom="851" w:top="85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C355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C355F"/>
  </w:style>
  <w:style w:type="paragraph" w:styleId="Rodap">
    <w:name w:val="footer"/>
    <w:basedOn w:val="Normal"/>
    <w:link w:val="RodapChar"/>
    <w:uiPriority w:val="99"/>
    <w:unhideWhenUsed w:val="1"/>
    <w:rsid w:val="002C355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355F"/>
  </w:style>
  <w:style w:type="table" w:styleId="Tabelacomgrade">
    <w:name w:val="Table Grid"/>
    <w:basedOn w:val="Tabelanormal"/>
    <w:uiPriority w:val="39"/>
    <w:rsid w:val="009E7A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link w:val="CorpodetextoChar"/>
    <w:rsid w:val="005E7FA9"/>
    <w:pPr>
      <w:widowControl w:val="0"/>
      <w:suppressAutoHyphens w:val="1"/>
      <w:autoSpaceDE w:val="0"/>
      <w:spacing w:after="0" w:line="240" w:lineRule="auto"/>
    </w:pPr>
    <w:rPr>
      <w:rFonts w:ascii="Times New Roman" w:cs="Times New Roman" w:eastAsia="Times New Roman" w:hAnsi="Times New Roman"/>
      <w:b w:val="1"/>
      <w:bCs w:val="1"/>
      <w:lang w:bidi="pt-PT" w:eastAsia="zh-CN" w:val="pt-PT"/>
    </w:rPr>
  </w:style>
  <w:style w:type="character" w:styleId="CorpodetextoChar" w:customStyle="1">
    <w:name w:val="Corpo de texto Char"/>
    <w:basedOn w:val="Fontepargpadro"/>
    <w:link w:val="Corpodetexto"/>
    <w:rsid w:val="005E7FA9"/>
    <w:rPr>
      <w:rFonts w:ascii="Times New Roman" w:cs="Times New Roman" w:eastAsia="Times New Roman" w:hAnsi="Times New Roman"/>
      <w:b w:val="1"/>
      <w:bCs w:val="1"/>
      <w:lang w:bidi="pt-PT" w:eastAsia="zh-CN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brza7+tY3YlXCARQA99R6PhkhA==">AMUW2mWsOkZY8ZT1pk7cCEmtKOZn0PwDl07EqkkDx65SXCvmO/LcrtSQm3duYb+uo2tHv0DvuRMqGOEuemke4TFYyoF0itM/r+eiABIxxtFODOSQbu9gsf2UsOqFJijYV8XtZ0fUDiEo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2021-09-01T17:45:00Z</dcterms:created>
  <dc:creator>Jaqueline Salgado</dc:creator>
</cp:coreProperties>
</file>