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2E98E" w14:textId="77777777" w:rsidR="003D0F19" w:rsidRPr="00470724" w:rsidRDefault="003D0F19" w:rsidP="003D0F19">
      <w:pPr>
        <w:ind w:right="-1"/>
        <w:jc w:val="both"/>
        <w:rPr>
          <w:rFonts w:cs="Calibri"/>
          <w:b/>
          <w:highlight w:val="green"/>
        </w:rPr>
      </w:pPr>
      <w:bookmarkStart w:id="0" w:name="_GoBack"/>
      <w:bookmarkEnd w:id="0"/>
      <w:proofErr w:type="spellStart"/>
      <w:r w:rsidRPr="00470724">
        <w:rPr>
          <w:rFonts w:cs="Calibri"/>
          <w:b/>
          <w:highlight w:val="green"/>
        </w:rPr>
        <w:t>VERSÃO</w:t>
      </w:r>
      <w:proofErr w:type="spellEnd"/>
      <w:r w:rsidRPr="00470724">
        <w:rPr>
          <w:rFonts w:cs="Calibri"/>
          <w:b/>
          <w:highlight w:val="green"/>
        </w:rPr>
        <w:t xml:space="preserve"> DE 08_10_2018</w:t>
      </w:r>
    </w:p>
    <w:p w14:paraId="6FB6C1DA" w14:textId="77777777" w:rsidR="003D0F19" w:rsidRPr="006E3962" w:rsidRDefault="003D0F19" w:rsidP="003D0F19">
      <w:pPr>
        <w:tabs>
          <w:tab w:val="left" w:pos="5529"/>
        </w:tabs>
        <w:ind w:left="-709" w:right="-717"/>
        <w:jc w:val="both"/>
        <w:rPr>
          <w:b/>
          <w:color w:val="FF0000"/>
          <w:highlight w:val="darkBlue"/>
        </w:rPr>
      </w:pPr>
    </w:p>
    <w:p w14:paraId="5137BD28" w14:textId="77777777" w:rsidR="003D0F19" w:rsidRPr="006E3962" w:rsidRDefault="003D0F19" w:rsidP="003D0F19">
      <w:pPr>
        <w:tabs>
          <w:tab w:val="left" w:pos="5529"/>
        </w:tabs>
        <w:ind w:left="-709" w:right="-717"/>
        <w:jc w:val="both"/>
        <w:rPr>
          <w:b/>
          <w:color w:val="FFFFFF"/>
          <w:highlight w:val="darkBlue"/>
        </w:rPr>
      </w:pPr>
      <w:proofErr w:type="spellStart"/>
      <w:r w:rsidRPr="006E3962">
        <w:rPr>
          <w:b/>
          <w:color w:val="FFFFFF"/>
          <w:highlight w:val="darkBlue"/>
        </w:rPr>
        <w:t>Instruções</w:t>
      </w:r>
      <w:proofErr w:type="spellEnd"/>
      <w:r w:rsidRPr="006E3962">
        <w:rPr>
          <w:b/>
          <w:color w:val="FFFFFF"/>
          <w:highlight w:val="darkBlue"/>
        </w:rPr>
        <w:t xml:space="preserve">: </w:t>
      </w:r>
    </w:p>
    <w:p w14:paraId="62609633" w14:textId="77777777" w:rsidR="003D0F19" w:rsidRPr="006E3962" w:rsidRDefault="003D0F19" w:rsidP="003D0F19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</w:rPr>
      </w:pPr>
      <w:r w:rsidRPr="003D0F19">
        <w:rPr>
          <w:b/>
          <w:color w:val="FFFFFF"/>
          <w:highlight w:val="darkBlue"/>
          <w:lang w:val="pt-BR"/>
        </w:rPr>
        <w:t xml:space="preserve">Essa versão de arquivo está protegida contra alterações de layout de páginas, bem como da maioria dos campos que já estão traduzidos. </w:t>
      </w:r>
      <w:proofErr w:type="spellStart"/>
      <w:r w:rsidRPr="006E3962">
        <w:rPr>
          <w:b/>
          <w:color w:val="FFFFFF"/>
          <w:highlight w:val="darkBlue"/>
        </w:rPr>
        <w:t>Não</w:t>
      </w:r>
      <w:proofErr w:type="spellEnd"/>
      <w:r w:rsidRPr="006E3962">
        <w:rPr>
          <w:b/>
          <w:color w:val="FFFFFF"/>
          <w:highlight w:val="darkBlue"/>
        </w:rPr>
        <w:t xml:space="preserve"> </w:t>
      </w:r>
      <w:proofErr w:type="spellStart"/>
      <w:r w:rsidRPr="006E3962">
        <w:rPr>
          <w:b/>
          <w:color w:val="FFFFFF"/>
          <w:highlight w:val="darkBlue"/>
        </w:rPr>
        <w:t>altere</w:t>
      </w:r>
      <w:proofErr w:type="spellEnd"/>
      <w:r w:rsidRPr="006E3962">
        <w:rPr>
          <w:b/>
          <w:color w:val="FFFFFF"/>
          <w:highlight w:val="darkBlue"/>
        </w:rPr>
        <w:t xml:space="preserve"> o layout dos </w:t>
      </w:r>
      <w:proofErr w:type="spellStart"/>
      <w:r w:rsidRPr="006E3962">
        <w:rPr>
          <w:b/>
          <w:color w:val="FFFFFF"/>
          <w:highlight w:val="darkBlue"/>
        </w:rPr>
        <w:t>campos</w:t>
      </w:r>
      <w:proofErr w:type="spellEnd"/>
      <w:r w:rsidRPr="006E3962">
        <w:rPr>
          <w:b/>
          <w:color w:val="FFFFFF"/>
          <w:highlight w:val="darkBlue"/>
        </w:rPr>
        <w:t xml:space="preserve"> </w:t>
      </w:r>
      <w:proofErr w:type="spellStart"/>
      <w:r w:rsidRPr="006E3962">
        <w:rPr>
          <w:b/>
          <w:color w:val="FFFFFF"/>
          <w:highlight w:val="darkBlue"/>
        </w:rPr>
        <w:t>desprotegidos</w:t>
      </w:r>
      <w:proofErr w:type="spellEnd"/>
      <w:r w:rsidRPr="006E3962">
        <w:rPr>
          <w:b/>
          <w:color w:val="FFFFFF"/>
          <w:highlight w:val="darkBlue"/>
        </w:rPr>
        <w:t>.</w:t>
      </w:r>
    </w:p>
    <w:p w14:paraId="2E6F073B" w14:textId="77777777" w:rsidR="003D0F19" w:rsidRPr="003D0F19" w:rsidRDefault="003D0F19" w:rsidP="003D0F19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 xml:space="preserve">Obedeça, sempre que pertinente e possível, as orientações visíveis nos balões de comentário, vistos à margem direita do documento. </w:t>
      </w:r>
    </w:p>
    <w:p w14:paraId="74754111" w14:textId="77777777" w:rsidR="003D0F19" w:rsidRPr="003D0F19" w:rsidRDefault="003D0F19" w:rsidP="003D0F19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>Envie para revisão uma versão editável da tradução (em .</w:t>
      </w:r>
      <w:proofErr w:type="spellStart"/>
      <w:r w:rsidRPr="003D0F19">
        <w:rPr>
          <w:b/>
          <w:color w:val="FFFFFF"/>
          <w:highlight w:val="darkBlue"/>
          <w:lang w:val="pt-BR"/>
        </w:rPr>
        <w:t>doc</w:t>
      </w:r>
      <w:proofErr w:type="spellEnd"/>
      <w:r w:rsidRPr="003D0F19">
        <w:rPr>
          <w:b/>
          <w:color w:val="FFFFFF"/>
          <w:highlight w:val="darkBlue"/>
          <w:lang w:val="pt-BR"/>
        </w:rPr>
        <w:t xml:space="preserve">, </w:t>
      </w:r>
      <w:proofErr w:type="spellStart"/>
      <w:r w:rsidRPr="003D0F19">
        <w:rPr>
          <w:b/>
          <w:color w:val="FFFFFF"/>
          <w:highlight w:val="darkBlue"/>
          <w:lang w:val="pt-BR"/>
        </w:rPr>
        <w:t>docx</w:t>
      </w:r>
      <w:proofErr w:type="spellEnd"/>
      <w:r w:rsidRPr="003D0F19">
        <w:rPr>
          <w:b/>
          <w:color w:val="FFFFFF"/>
          <w:highlight w:val="darkBlue"/>
          <w:lang w:val="pt-BR"/>
        </w:rPr>
        <w:t xml:space="preserve">; não envie PDF) + o texto fonte em </w:t>
      </w:r>
      <w:r w:rsidRPr="003D0F19">
        <w:rPr>
          <w:b/>
          <w:color w:val="FFFFFF"/>
          <w:highlight w:val="darkBlue"/>
          <w:u w:val="single"/>
          <w:lang w:val="pt-BR"/>
        </w:rPr>
        <w:t>formato digital</w:t>
      </w:r>
      <w:r w:rsidRPr="003D0F19">
        <w:rPr>
          <w:b/>
          <w:color w:val="FFFFFF"/>
          <w:highlight w:val="darkBlue"/>
          <w:lang w:val="pt-BR"/>
        </w:rPr>
        <w:t xml:space="preserve"> em PDF ou JPG (se houver necessidade, </w:t>
      </w:r>
      <w:proofErr w:type="spellStart"/>
      <w:r w:rsidRPr="003D0F19">
        <w:rPr>
          <w:b/>
          <w:color w:val="FFFFFF"/>
          <w:highlight w:val="darkBlue"/>
          <w:u w:val="single"/>
          <w:lang w:val="pt-BR"/>
        </w:rPr>
        <w:t>escaneie</w:t>
      </w:r>
      <w:proofErr w:type="spellEnd"/>
      <w:r w:rsidRPr="003D0F19">
        <w:rPr>
          <w:b/>
          <w:color w:val="FFFFFF"/>
          <w:highlight w:val="darkBlue"/>
          <w:u w:val="single"/>
          <w:lang w:val="pt-BR"/>
        </w:rPr>
        <w:t xml:space="preserve"> o documento</w:t>
      </w:r>
      <w:r w:rsidRPr="003D0F19">
        <w:rPr>
          <w:b/>
          <w:color w:val="FFFFFF"/>
          <w:highlight w:val="darkBlue"/>
          <w:lang w:val="pt-BR"/>
        </w:rPr>
        <w:t>; não envie fotografia feita com celular ou câmera digital).</w:t>
      </w:r>
    </w:p>
    <w:p w14:paraId="514E12D3" w14:textId="77777777" w:rsidR="003D0F19" w:rsidRPr="003D0F19" w:rsidRDefault="003D0F19" w:rsidP="003D0F19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>No momento da verificação, o tradutor eliminará campos desnecessários à versão final, incluindo essas instruções, os balões de comentários e a marca d’água.</w:t>
      </w:r>
    </w:p>
    <w:p w14:paraId="7A530939" w14:textId="44FE2428" w:rsidR="00B35A3A" w:rsidRPr="000041D5" w:rsidRDefault="00B35A3A" w:rsidP="00226C7D">
      <w:pPr>
        <w:pStyle w:val="Corpodetexto"/>
        <w:jc w:val="center"/>
        <w:rPr>
          <w:b/>
          <w:color w:val="FFFFFF" w:themeColor="background1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4"/>
        <w:gridCol w:w="5586"/>
        <w:gridCol w:w="2594"/>
      </w:tblGrid>
      <w:tr w:rsidR="00094856" w:rsidRPr="00134B7C" w14:paraId="594758FD" w14:textId="77777777" w:rsidTr="00BD2CB3">
        <w:tc>
          <w:tcPr>
            <w:tcW w:w="1238" w:type="dxa"/>
            <w:shd w:val="clear" w:color="auto" w:fill="auto"/>
            <w:vAlign w:val="center"/>
          </w:tcPr>
          <w:p w14:paraId="2C0BB484" w14:textId="5F176FEE" w:rsidR="00094856" w:rsidRPr="00134B7C" w:rsidRDefault="0057483E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4B7C">
              <w:rPr>
                <w:rFonts w:eastAsia="Calibri"/>
                <w:b/>
                <w:sz w:val="24"/>
                <w:szCs w:val="24"/>
              </w:rPr>
              <w:t xml:space="preserve">[UFPB </w:t>
            </w:r>
            <w:r w:rsidR="00094856" w:rsidRPr="00134B7C">
              <w:rPr>
                <w:rFonts w:eastAsia="Calibri"/>
                <w:b/>
                <w:sz w:val="24"/>
                <w:szCs w:val="24"/>
              </w:rPr>
              <w:t>CREST]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818EB57" w14:textId="77777777" w:rsidR="00094856" w:rsidRPr="00134B7C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B7C">
              <w:rPr>
                <w:rFonts w:eastAsia="Calibri"/>
                <w:sz w:val="24"/>
                <w:szCs w:val="24"/>
              </w:rPr>
              <w:t>FEDERAL PUBLIC SERVICE</w:t>
            </w:r>
          </w:p>
          <w:p w14:paraId="4F095C12" w14:textId="77777777" w:rsidR="00094856" w:rsidRPr="00134B7C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B7C">
              <w:rPr>
                <w:rFonts w:eastAsia="Calibri"/>
                <w:sz w:val="24"/>
                <w:szCs w:val="24"/>
              </w:rPr>
              <w:t>FEDERAL UNIVERSITY OF PARAÍBA</w:t>
            </w:r>
            <w:r w:rsidRPr="00134B7C">
              <w:rPr>
                <w:rFonts w:eastAsia="Calibri"/>
                <w:sz w:val="24"/>
                <w:szCs w:val="24"/>
              </w:rPr>
              <w:br/>
              <w:t xml:space="preserve">DEAN OF </w:t>
            </w:r>
            <w:r w:rsidRPr="003D0F19">
              <w:rPr>
                <w:rFonts w:eastAsia="Calibri"/>
                <w:color w:val="FF0000"/>
                <w:sz w:val="24"/>
                <w:szCs w:val="24"/>
              </w:rPr>
              <w:t>RESEARCH ACTIVITIES</w:t>
            </w:r>
            <w:r w:rsidRPr="00134B7C">
              <w:rPr>
                <w:rFonts w:eastAsia="Calibri"/>
                <w:sz w:val="24"/>
                <w:szCs w:val="24"/>
              </w:rPr>
              <w:br/>
              <w:t>COORDINATION OF ACADEMIC AND SCIENTIFIC INITIATION PROGRAMS</w:t>
            </w:r>
          </w:p>
        </w:tc>
        <w:tc>
          <w:tcPr>
            <w:tcW w:w="2719" w:type="dxa"/>
            <w:vAlign w:val="center"/>
          </w:tcPr>
          <w:p w14:paraId="351DF4DC" w14:textId="646D2635" w:rsidR="00094856" w:rsidRPr="00134B7C" w:rsidRDefault="00094856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4B7C">
              <w:rPr>
                <w:rFonts w:eastAsia="Calibri"/>
                <w:b/>
                <w:sz w:val="24"/>
                <w:szCs w:val="24"/>
              </w:rPr>
              <w:t>[</w:t>
            </w:r>
            <w:r w:rsidR="0057483E" w:rsidRPr="00134B7C">
              <w:rPr>
                <w:rFonts w:eastAsia="Calibri"/>
                <w:b/>
                <w:sz w:val="24"/>
                <w:szCs w:val="24"/>
              </w:rPr>
              <w:t xml:space="preserve">DEAN OF GRADUATE STUDIES </w:t>
            </w:r>
            <w:r w:rsidRPr="00134B7C">
              <w:rPr>
                <w:rFonts w:eastAsia="Calibri"/>
                <w:b/>
                <w:sz w:val="24"/>
                <w:szCs w:val="24"/>
              </w:rPr>
              <w:t>CREST]</w:t>
            </w:r>
          </w:p>
        </w:tc>
      </w:tr>
    </w:tbl>
    <w:p w14:paraId="212DBD2D" w14:textId="77777777" w:rsidR="00094856" w:rsidRPr="00134B7C" w:rsidRDefault="00094856" w:rsidP="00094856">
      <w:pPr>
        <w:spacing w:line="480" w:lineRule="auto"/>
        <w:jc w:val="center"/>
        <w:rPr>
          <w:sz w:val="24"/>
          <w:szCs w:val="24"/>
        </w:rPr>
      </w:pPr>
    </w:p>
    <w:p w14:paraId="72BF23F6" w14:textId="77777777" w:rsidR="00094856" w:rsidRPr="00134B7C" w:rsidRDefault="00094856" w:rsidP="00094856">
      <w:pPr>
        <w:jc w:val="right"/>
        <w:rPr>
          <w:b/>
          <w:sz w:val="24"/>
          <w:szCs w:val="24"/>
        </w:rPr>
      </w:pPr>
      <w:r w:rsidRPr="00134B7C">
        <w:rPr>
          <w:b/>
          <w:sz w:val="24"/>
          <w:szCs w:val="24"/>
        </w:rPr>
        <w:t>[</w:t>
      </w:r>
      <w:r w:rsidRPr="003D0F19">
        <w:rPr>
          <w:b/>
          <w:color w:val="FF0000"/>
          <w:sz w:val="24"/>
          <w:szCs w:val="24"/>
        </w:rPr>
        <w:t xml:space="preserve">STAMP: OFFICE NAME, </w:t>
      </w:r>
      <w:r w:rsidRPr="003D0F19">
        <w:rPr>
          <w:b/>
          <w:color w:val="FF0000"/>
          <w:sz w:val="24"/>
          <w:szCs w:val="24"/>
        </w:rPr>
        <w:br/>
        <w:t xml:space="preserve">ADDRESS AND </w:t>
      </w:r>
      <w:r w:rsidRPr="003D0F19">
        <w:rPr>
          <w:b/>
          <w:color w:val="FF0000"/>
          <w:sz w:val="24"/>
          <w:szCs w:val="24"/>
        </w:rPr>
        <w:br/>
        <w:t>CONTACTS</w:t>
      </w:r>
      <w:r w:rsidRPr="00134B7C">
        <w:rPr>
          <w:b/>
          <w:sz w:val="24"/>
          <w:szCs w:val="24"/>
        </w:rPr>
        <w:t>]</w:t>
      </w:r>
    </w:p>
    <w:p w14:paraId="29D3928C" w14:textId="77777777" w:rsidR="00094856" w:rsidRPr="00134B7C" w:rsidRDefault="00094856" w:rsidP="00094856">
      <w:pPr>
        <w:jc w:val="right"/>
        <w:rPr>
          <w:b/>
          <w:sz w:val="24"/>
          <w:szCs w:val="24"/>
        </w:rPr>
      </w:pPr>
    </w:p>
    <w:p w14:paraId="34A9DA34" w14:textId="77777777" w:rsidR="00094856" w:rsidRPr="00134B7C" w:rsidRDefault="00094856" w:rsidP="00094856">
      <w:pPr>
        <w:spacing w:line="480" w:lineRule="auto"/>
        <w:jc w:val="center"/>
        <w:rPr>
          <w:b/>
          <w:sz w:val="24"/>
          <w:szCs w:val="24"/>
        </w:rPr>
      </w:pPr>
      <w:r w:rsidRPr="00134B7C">
        <w:rPr>
          <w:b/>
          <w:sz w:val="24"/>
          <w:szCs w:val="24"/>
        </w:rPr>
        <w:t>STATEMENT</w:t>
      </w:r>
    </w:p>
    <w:p w14:paraId="7324D275" w14:textId="740CEF1E" w:rsidR="00094856" w:rsidRPr="00134B7C" w:rsidRDefault="003D0F19" w:rsidP="003D0F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is to certify</w:t>
      </w:r>
      <w:r w:rsidR="00094856" w:rsidRPr="00134B7C">
        <w:rPr>
          <w:sz w:val="24"/>
          <w:szCs w:val="24"/>
        </w:rPr>
        <w:t xml:space="preserve"> that </w:t>
      </w:r>
      <w:permStart w:id="655624639" w:edGrp="everyone"/>
      <w:proofErr w:type="spellStart"/>
      <w:r w:rsidR="00353498" w:rsidRPr="00134B7C">
        <w:rPr>
          <w:b/>
          <w:color w:val="FF0000"/>
          <w:sz w:val="24"/>
          <w:szCs w:val="24"/>
        </w:rPr>
        <w:t>nome</w:t>
      </w:r>
      <w:proofErr w:type="spellEnd"/>
      <w:r w:rsidR="00353498" w:rsidRPr="00134B7C">
        <w:rPr>
          <w:b/>
          <w:color w:val="FF0000"/>
          <w:sz w:val="24"/>
          <w:szCs w:val="24"/>
        </w:rPr>
        <w:t xml:space="preserve"> d@ </w:t>
      </w:r>
      <w:proofErr w:type="spellStart"/>
      <w:r w:rsidR="00353498" w:rsidRPr="00134B7C">
        <w:rPr>
          <w:b/>
          <w:color w:val="FF0000"/>
          <w:sz w:val="24"/>
          <w:szCs w:val="24"/>
        </w:rPr>
        <w:t>alun</w:t>
      </w:r>
      <w:proofErr w:type="spellEnd"/>
      <w:r w:rsidR="00353498" w:rsidRPr="00134B7C">
        <w:rPr>
          <w:b/>
          <w:color w:val="FF0000"/>
          <w:sz w:val="24"/>
          <w:szCs w:val="24"/>
        </w:rPr>
        <w:t>@</w:t>
      </w:r>
      <w:permEnd w:id="655624639"/>
      <w:r w:rsidR="0057483E" w:rsidRPr="00134B7C">
        <w:rPr>
          <w:color w:val="FF0000"/>
          <w:sz w:val="24"/>
          <w:szCs w:val="24"/>
        </w:rPr>
        <w:t xml:space="preserve"> </w:t>
      </w:r>
      <w:r w:rsidR="005A1861" w:rsidRPr="00134B7C">
        <w:rPr>
          <w:sz w:val="24"/>
          <w:szCs w:val="24"/>
        </w:rPr>
        <w:t>was a student member of</w:t>
      </w:r>
      <w:r w:rsidR="00094856" w:rsidRPr="00134B7C">
        <w:rPr>
          <w:sz w:val="24"/>
          <w:szCs w:val="24"/>
        </w:rPr>
        <w:t xml:space="preserve"> the INSTITUTIONAL PROGRAM OF SCHOLARSHIPS TO SCIENTIFIC RESEARCHERS </w:t>
      </w:r>
      <w:r w:rsidR="00094856" w:rsidRPr="00134B7C">
        <w:rPr>
          <w:b/>
          <w:sz w:val="24"/>
          <w:szCs w:val="24"/>
        </w:rPr>
        <w:t>[</w:t>
      </w:r>
      <w:r w:rsidR="00094856" w:rsidRPr="00134B7C">
        <w:rPr>
          <w:b/>
          <w:i/>
          <w:sz w:val="24"/>
          <w:szCs w:val="24"/>
        </w:rPr>
        <w:t>Programa Institucional de Bolsas de Iniciação Científica</w:t>
      </w:r>
      <w:r w:rsidR="00094856" w:rsidRPr="00134B7C">
        <w:rPr>
          <w:sz w:val="24"/>
          <w:szCs w:val="24"/>
        </w:rPr>
        <w:t>]</w:t>
      </w:r>
      <w:r w:rsidR="00094856" w:rsidRPr="00134B7C">
        <w:rPr>
          <w:b/>
          <w:sz w:val="24"/>
          <w:szCs w:val="24"/>
        </w:rPr>
        <w:t xml:space="preserve"> – </w:t>
      </w:r>
      <w:r w:rsidR="00094856" w:rsidRPr="00134B7C">
        <w:rPr>
          <w:sz w:val="24"/>
          <w:szCs w:val="24"/>
        </w:rPr>
        <w:t>PIBIC/CNPq/UFPB, and conducted the project titled “</w:t>
      </w:r>
      <w:permStart w:id="505955052" w:edGrp="everyone"/>
      <w:r w:rsidR="0057483E" w:rsidRPr="00134B7C">
        <w:rPr>
          <w:b/>
          <w:color w:val="FF0000"/>
          <w:sz w:val="24"/>
          <w:szCs w:val="24"/>
        </w:rPr>
        <w:t xml:space="preserve">Nome do </w:t>
      </w:r>
      <w:proofErr w:type="spellStart"/>
      <w:r w:rsidR="0057483E" w:rsidRPr="00134B7C">
        <w:rPr>
          <w:b/>
          <w:color w:val="FF0000"/>
          <w:sz w:val="24"/>
          <w:szCs w:val="24"/>
        </w:rPr>
        <w:t>Projeto</w:t>
      </w:r>
      <w:permEnd w:id="505955052"/>
      <w:proofErr w:type="spellEnd"/>
      <w:r w:rsidR="00094856" w:rsidRPr="00134B7C">
        <w:rPr>
          <w:color w:val="000000"/>
          <w:spacing w:val="4"/>
          <w:sz w:val="24"/>
          <w:szCs w:val="24"/>
        </w:rPr>
        <w:t>” and the sub-project titled "</w:t>
      </w:r>
      <w:permStart w:id="278099789" w:edGrp="everyone"/>
      <w:r w:rsidR="0057483E" w:rsidRPr="00134B7C">
        <w:rPr>
          <w:b/>
          <w:color w:val="FF0000"/>
          <w:spacing w:val="4"/>
          <w:sz w:val="24"/>
          <w:szCs w:val="24"/>
        </w:rPr>
        <w:t>Nome do Sub-</w:t>
      </w:r>
      <w:proofErr w:type="spellStart"/>
      <w:r w:rsidR="0057483E" w:rsidRPr="00134B7C">
        <w:rPr>
          <w:b/>
          <w:color w:val="FF0000"/>
          <w:spacing w:val="4"/>
          <w:sz w:val="24"/>
          <w:szCs w:val="24"/>
        </w:rPr>
        <w:t>projeto</w:t>
      </w:r>
      <w:proofErr w:type="spellEnd"/>
      <w:r w:rsidR="0057483E" w:rsidRPr="00134B7C">
        <w:rPr>
          <w:b/>
          <w:color w:val="FF0000"/>
          <w:spacing w:val="4"/>
          <w:sz w:val="24"/>
          <w:szCs w:val="24"/>
        </w:rPr>
        <w:t xml:space="preserve">, se </w:t>
      </w:r>
      <w:proofErr w:type="spellStart"/>
      <w:r w:rsidR="0057483E" w:rsidRPr="00134B7C">
        <w:rPr>
          <w:b/>
          <w:color w:val="FF0000"/>
          <w:spacing w:val="4"/>
          <w:sz w:val="24"/>
          <w:szCs w:val="24"/>
        </w:rPr>
        <w:t>houver</w:t>
      </w:r>
      <w:permEnd w:id="278099789"/>
      <w:proofErr w:type="spellEnd"/>
      <w:r w:rsidR="00094856" w:rsidRPr="00134B7C">
        <w:rPr>
          <w:color w:val="000000"/>
          <w:spacing w:val="1"/>
          <w:sz w:val="24"/>
          <w:szCs w:val="24"/>
        </w:rPr>
        <w:t xml:space="preserve">" </w:t>
      </w:r>
      <w:r w:rsidR="00094856" w:rsidRPr="00134B7C">
        <w:rPr>
          <w:sz w:val="24"/>
          <w:szCs w:val="24"/>
        </w:rPr>
        <w:t xml:space="preserve">from </w:t>
      </w:r>
      <w:permStart w:id="3087928" w:edGrp="everyone"/>
      <w:r w:rsidR="00353498" w:rsidRPr="00134B7C">
        <w:rPr>
          <w:b/>
          <w:color w:val="FF0000"/>
          <w:sz w:val="24"/>
          <w:szCs w:val="24"/>
        </w:rPr>
        <w:t xml:space="preserve">data de </w:t>
      </w:r>
      <w:proofErr w:type="spellStart"/>
      <w:r w:rsidR="00353498" w:rsidRPr="00134B7C">
        <w:rPr>
          <w:b/>
          <w:color w:val="FF0000"/>
          <w:sz w:val="24"/>
          <w:szCs w:val="24"/>
        </w:rPr>
        <w:t>início</w:t>
      </w:r>
      <w:proofErr w:type="spellEnd"/>
      <w:r w:rsidR="00BC75D1" w:rsidRPr="00134B7C">
        <w:rPr>
          <w:rStyle w:val="Refdecomentrio"/>
          <w:sz w:val="24"/>
          <w:szCs w:val="24"/>
        </w:rPr>
        <w:commentReference w:id="1"/>
      </w:r>
      <w:permEnd w:id="3087928"/>
      <w:r w:rsidR="00353498" w:rsidRPr="00134B7C">
        <w:rPr>
          <w:sz w:val="24"/>
          <w:szCs w:val="24"/>
        </w:rPr>
        <w:t xml:space="preserve"> </w:t>
      </w:r>
      <w:r w:rsidR="00094856" w:rsidRPr="00134B7C">
        <w:rPr>
          <w:sz w:val="24"/>
          <w:szCs w:val="24"/>
        </w:rPr>
        <w:t xml:space="preserve">to </w:t>
      </w:r>
      <w:permStart w:id="73151691" w:edGrp="everyone"/>
      <w:r w:rsidR="00353498" w:rsidRPr="00134B7C">
        <w:rPr>
          <w:b/>
          <w:color w:val="FF0000"/>
          <w:sz w:val="24"/>
          <w:szCs w:val="24"/>
        </w:rPr>
        <w:t xml:space="preserve">data de </w:t>
      </w:r>
      <w:proofErr w:type="spellStart"/>
      <w:r w:rsidR="00353498" w:rsidRPr="00134B7C">
        <w:rPr>
          <w:b/>
          <w:color w:val="FF0000"/>
          <w:sz w:val="24"/>
          <w:szCs w:val="24"/>
        </w:rPr>
        <w:t>término</w:t>
      </w:r>
      <w:proofErr w:type="spellEnd"/>
      <w:r w:rsidR="00BC75D1" w:rsidRPr="00134B7C">
        <w:rPr>
          <w:rStyle w:val="Refdecomentrio"/>
          <w:sz w:val="24"/>
          <w:szCs w:val="24"/>
        </w:rPr>
        <w:commentReference w:id="2"/>
      </w:r>
      <w:permEnd w:id="73151691"/>
      <w:r w:rsidR="00094856" w:rsidRPr="00134B7C">
        <w:rPr>
          <w:sz w:val="24"/>
          <w:szCs w:val="24"/>
        </w:rPr>
        <w:t xml:space="preserve">, under the supervision of Professor </w:t>
      </w:r>
      <w:permStart w:id="93814225" w:edGrp="everyone"/>
      <w:proofErr w:type="spellStart"/>
      <w:r w:rsidR="00353498" w:rsidRPr="00134B7C">
        <w:rPr>
          <w:b/>
          <w:color w:val="FF0000"/>
          <w:sz w:val="24"/>
          <w:szCs w:val="24"/>
        </w:rPr>
        <w:t>nome</w:t>
      </w:r>
      <w:proofErr w:type="spellEnd"/>
      <w:r w:rsidR="00353498" w:rsidRPr="00134B7C">
        <w:rPr>
          <w:b/>
          <w:color w:val="FF0000"/>
          <w:sz w:val="24"/>
          <w:szCs w:val="24"/>
        </w:rPr>
        <w:t xml:space="preserve"> d</w:t>
      </w:r>
      <w:r>
        <w:rPr>
          <w:b/>
          <w:color w:val="FF0000"/>
          <w:sz w:val="24"/>
          <w:szCs w:val="24"/>
        </w:rPr>
        <w:t>@</w:t>
      </w:r>
      <w:r w:rsidR="00353498" w:rsidRPr="00134B7C">
        <w:rPr>
          <w:b/>
          <w:color w:val="FF0000"/>
          <w:sz w:val="24"/>
          <w:szCs w:val="24"/>
        </w:rPr>
        <w:t xml:space="preserve"> professor</w:t>
      </w:r>
      <w:r>
        <w:rPr>
          <w:b/>
          <w:color w:val="FF0000"/>
          <w:sz w:val="24"/>
          <w:szCs w:val="24"/>
        </w:rPr>
        <w:t>(a)</w:t>
      </w:r>
      <w:r w:rsidR="00353498" w:rsidRPr="00134B7C">
        <w:rPr>
          <w:b/>
          <w:color w:val="FF0000"/>
          <w:sz w:val="24"/>
          <w:szCs w:val="24"/>
        </w:rPr>
        <w:t xml:space="preserve"> </w:t>
      </w:r>
      <w:proofErr w:type="spellStart"/>
      <w:r w:rsidR="00353498" w:rsidRPr="00134B7C">
        <w:rPr>
          <w:b/>
          <w:color w:val="FF0000"/>
          <w:sz w:val="24"/>
          <w:szCs w:val="24"/>
        </w:rPr>
        <w:t>coordenador</w:t>
      </w:r>
      <w:proofErr w:type="spellEnd"/>
      <w:r>
        <w:rPr>
          <w:b/>
          <w:color w:val="FF0000"/>
          <w:sz w:val="24"/>
          <w:szCs w:val="24"/>
        </w:rPr>
        <w:t>(a)</w:t>
      </w:r>
      <w:permEnd w:id="93814225"/>
      <w:r w:rsidR="00094856" w:rsidRPr="00134B7C">
        <w:rPr>
          <w:sz w:val="24"/>
          <w:szCs w:val="24"/>
        </w:rPr>
        <w:t xml:space="preserve">, Department of </w:t>
      </w:r>
      <w:permStart w:id="661270304" w:edGrp="everyone"/>
      <w:proofErr w:type="spellStart"/>
      <w:r w:rsidR="00353498" w:rsidRPr="00134B7C">
        <w:rPr>
          <w:b/>
          <w:color w:val="FF0000"/>
          <w:sz w:val="24"/>
          <w:szCs w:val="24"/>
        </w:rPr>
        <w:t>nome</w:t>
      </w:r>
      <w:proofErr w:type="spellEnd"/>
      <w:r w:rsidR="00353498" w:rsidRPr="00134B7C">
        <w:rPr>
          <w:b/>
          <w:color w:val="FF0000"/>
          <w:sz w:val="24"/>
          <w:szCs w:val="24"/>
        </w:rPr>
        <w:t xml:space="preserve"> do </w:t>
      </w:r>
      <w:proofErr w:type="spellStart"/>
      <w:r w:rsidR="00353498" w:rsidRPr="00134B7C">
        <w:rPr>
          <w:b/>
          <w:color w:val="FF0000"/>
          <w:sz w:val="24"/>
          <w:szCs w:val="24"/>
        </w:rPr>
        <w:t>departamento</w:t>
      </w:r>
      <w:permEnd w:id="661270304"/>
      <w:proofErr w:type="spellEnd"/>
      <w:r w:rsidR="00094856" w:rsidRPr="00134B7C">
        <w:rPr>
          <w:sz w:val="24"/>
          <w:szCs w:val="24"/>
        </w:rPr>
        <w:t xml:space="preserve">, Center of </w:t>
      </w:r>
      <w:permStart w:id="1840186440" w:edGrp="everyone"/>
      <w:proofErr w:type="spellStart"/>
      <w:r w:rsidR="00353498" w:rsidRPr="00134B7C">
        <w:rPr>
          <w:b/>
          <w:color w:val="FF0000"/>
          <w:sz w:val="24"/>
          <w:szCs w:val="24"/>
        </w:rPr>
        <w:t>nome</w:t>
      </w:r>
      <w:proofErr w:type="spellEnd"/>
      <w:r w:rsidR="00353498" w:rsidRPr="00134B7C">
        <w:rPr>
          <w:b/>
          <w:color w:val="FF0000"/>
          <w:sz w:val="24"/>
          <w:szCs w:val="24"/>
        </w:rPr>
        <w:t xml:space="preserve"> do </w:t>
      </w:r>
      <w:proofErr w:type="spellStart"/>
      <w:r w:rsidR="00353498" w:rsidRPr="00134B7C">
        <w:rPr>
          <w:b/>
          <w:color w:val="FF0000"/>
          <w:sz w:val="24"/>
          <w:szCs w:val="24"/>
        </w:rPr>
        <w:t>centro</w:t>
      </w:r>
      <w:permEnd w:id="1840186440"/>
      <w:proofErr w:type="spellEnd"/>
      <w:r w:rsidR="00094856" w:rsidRPr="00134B7C">
        <w:rPr>
          <w:sz w:val="24"/>
          <w:szCs w:val="24"/>
        </w:rPr>
        <w:t xml:space="preserve">, on a workload of </w:t>
      </w:r>
      <w:permStart w:id="2021662537" w:edGrp="everyone"/>
      <w:proofErr w:type="spellStart"/>
      <w:r w:rsidR="00353498" w:rsidRPr="00134B7C">
        <w:rPr>
          <w:b/>
          <w:color w:val="FF0000"/>
          <w:sz w:val="24"/>
          <w:szCs w:val="24"/>
        </w:rPr>
        <w:t>número</w:t>
      </w:r>
      <w:proofErr w:type="spellEnd"/>
      <w:r w:rsidR="00353498" w:rsidRPr="00134B7C">
        <w:rPr>
          <w:b/>
          <w:color w:val="FF0000"/>
          <w:sz w:val="24"/>
          <w:szCs w:val="24"/>
        </w:rPr>
        <w:t xml:space="preserve"> de horas </w:t>
      </w:r>
      <w:proofErr w:type="spellStart"/>
      <w:r w:rsidR="00353498" w:rsidRPr="00134B7C">
        <w:rPr>
          <w:b/>
          <w:color w:val="FF0000"/>
          <w:sz w:val="24"/>
          <w:szCs w:val="24"/>
        </w:rPr>
        <w:t>em</w:t>
      </w:r>
      <w:proofErr w:type="spellEnd"/>
      <w:r w:rsidR="00353498" w:rsidRPr="00134B7C">
        <w:rPr>
          <w:b/>
          <w:color w:val="FF0000"/>
          <w:sz w:val="24"/>
          <w:szCs w:val="24"/>
        </w:rPr>
        <w:t xml:space="preserve"> </w:t>
      </w:r>
      <w:proofErr w:type="spellStart"/>
      <w:r w:rsidR="00353498" w:rsidRPr="00134B7C">
        <w:rPr>
          <w:b/>
          <w:color w:val="FF0000"/>
          <w:sz w:val="24"/>
          <w:szCs w:val="24"/>
        </w:rPr>
        <w:t>númeral</w:t>
      </w:r>
      <w:permEnd w:id="2021662537"/>
      <w:proofErr w:type="spellEnd"/>
      <w:r w:rsidR="00BD739E" w:rsidRPr="00134B7C">
        <w:rPr>
          <w:b/>
          <w:color w:val="FF0000"/>
          <w:sz w:val="24"/>
          <w:szCs w:val="24"/>
        </w:rPr>
        <w:t xml:space="preserve">, </w:t>
      </w:r>
      <w:r w:rsidR="00094856" w:rsidRPr="00134B7C">
        <w:rPr>
          <w:sz w:val="24"/>
          <w:szCs w:val="24"/>
        </w:rPr>
        <w:t xml:space="preserve"> (</w:t>
      </w:r>
      <w:permStart w:id="1833317722" w:edGrp="everyone"/>
      <w:proofErr w:type="spellStart"/>
      <w:r w:rsidR="00353498" w:rsidRPr="00134B7C">
        <w:rPr>
          <w:b/>
          <w:color w:val="FF0000"/>
          <w:sz w:val="24"/>
          <w:szCs w:val="24"/>
        </w:rPr>
        <w:t>número</w:t>
      </w:r>
      <w:proofErr w:type="spellEnd"/>
      <w:r w:rsidR="00353498" w:rsidRPr="00134B7C">
        <w:rPr>
          <w:b/>
          <w:color w:val="FF0000"/>
          <w:sz w:val="24"/>
          <w:szCs w:val="24"/>
        </w:rPr>
        <w:t xml:space="preserve"> de horas por extenso</w:t>
      </w:r>
      <w:permEnd w:id="1833317722"/>
      <w:r w:rsidR="00094856" w:rsidRPr="00134B7C">
        <w:rPr>
          <w:sz w:val="24"/>
          <w:szCs w:val="24"/>
        </w:rPr>
        <w:t>) hours per week.</w:t>
      </w:r>
    </w:p>
    <w:p w14:paraId="2831CD36" w14:textId="1EDA656A" w:rsidR="00187801" w:rsidRPr="00134B7C" w:rsidRDefault="00094856" w:rsidP="00134B7C">
      <w:pPr>
        <w:jc w:val="both"/>
        <w:rPr>
          <w:sz w:val="24"/>
          <w:szCs w:val="24"/>
        </w:rPr>
      </w:pPr>
      <w:r w:rsidRPr="00134B7C">
        <w:rPr>
          <w:sz w:val="24"/>
          <w:szCs w:val="24"/>
        </w:rPr>
        <w:t> </w:t>
      </w:r>
    </w:p>
    <w:p w14:paraId="6A0D57EF" w14:textId="6E77F706" w:rsidR="00187801" w:rsidRPr="00134B7C" w:rsidRDefault="00094856" w:rsidP="00187801">
      <w:pPr>
        <w:jc w:val="right"/>
        <w:rPr>
          <w:rFonts w:eastAsia="MS Mincho"/>
          <w:sz w:val="24"/>
          <w:szCs w:val="24"/>
          <w:lang w:val="pt-BR" w:eastAsia="pt-BR" w:bidi="ar-SA"/>
        </w:rPr>
      </w:pPr>
      <w:r w:rsidRPr="00134B7C">
        <w:rPr>
          <w:sz w:val="24"/>
          <w:szCs w:val="24"/>
          <w:lang w:val="pt-BR"/>
        </w:rPr>
        <w:t xml:space="preserve">João Pessoa, </w:t>
      </w:r>
      <w:permStart w:id="1098527815" w:edGrp="everyone"/>
      <w:r w:rsidR="003D0F19">
        <w:rPr>
          <w:b/>
          <w:color w:val="FF0000"/>
          <w:sz w:val="24"/>
          <w:szCs w:val="24"/>
          <w:lang w:val="pt-BR"/>
        </w:rPr>
        <w:t>M</w:t>
      </w:r>
      <w:r w:rsidR="00353498" w:rsidRPr="00134B7C">
        <w:rPr>
          <w:b/>
          <w:color w:val="FF0000"/>
          <w:sz w:val="24"/>
          <w:szCs w:val="24"/>
          <w:lang w:val="pt-BR"/>
        </w:rPr>
        <w:t xml:space="preserve">ês </w:t>
      </w:r>
      <w:commentRangeStart w:id="3"/>
      <w:r w:rsidR="00187801" w:rsidRPr="00134B7C">
        <w:rPr>
          <w:b/>
          <w:color w:val="FF0000"/>
          <w:sz w:val="24"/>
          <w:szCs w:val="24"/>
          <w:lang w:val="pt-BR"/>
        </w:rPr>
        <w:t xml:space="preserve">(por extenso) (sem vírgula) </w:t>
      </w:r>
      <w:r w:rsidR="00353498" w:rsidRPr="00134B7C">
        <w:rPr>
          <w:b/>
          <w:color w:val="FF0000"/>
          <w:sz w:val="24"/>
          <w:szCs w:val="24"/>
          <w:lang w:val="pt-BR"/>
        </w:rPr>
        <w:t xml:space="preserve">dia </w:t>
      </w:r>
      <w:r w:rsidR="00187801" w:rsidRPr="00134B7C">
        <w:rPr>
          <w:b/>
          <w:color w:val="FF0000"/>
          <w:sz w:val="24"/>
          <w:szCs w:val="24"/>
          <w:lang w:val="pt-BR"/>
        </w:rPr>
        <w:t xml:space="preserve">(numeral), </w:t>
      </w:r>
      <w:r w:rsidR="00353498" w:rsidRPr="00134B7C">
        <w:rPr>
          <w:b/>
          <w:color w:val="FF0000"/>
          <w:sz w:val="24"/>
          <w:szCs w:val="24"/>
          <w:lang w:val="pt-BR"/>
        </w:rPr>
        <w:t>ano</w:t>
      </w:r>
      <w:commentRangeEnd w:id="3"/>
      <w:r w:rsidR="00187801" w:rsidRPr="00134B7C">
        <w:rPr>
          <w:rStyle w:val="Refdecomentrio"/>
          <w:rFonts w:eastAsia="Times New Roman"/>
          <w:b/>
          <w:sz w:val="24"/>
          <w:szCs w:val="24"/>
        </w:rPr>
        <w:commentReference w:id="3"/>
      </w:r>
      <w:r w:rsidR="00353498" w:rsidRPr="00134B7C">
        <w:rPr>
          <w:sz w:val="24"/>
          <w:szCs w:val="24"/>
          <w:lang w:val="pt-BR" w:eastAsia="pt-BR"/>
        </w:rPr>
        <w:t xml:space="preserve"> </w:t>
      </w:r>
      <w:permEnd w:id="1098527815"/>
    </w:p>
    <w:p w14:paraId="61CD8990" w14:textId="77777777" w:rsidR="00094856" w:rsidRPr="00134B7C" w:rsidRDefault="00094856" w:rsidP="00094856">
      <w:pPr>
        <w:pStyle w:val="Cabealho"/>
        <w:jc w:val="center"/>
        <w:rPr>
          <w:sz w:val="24"/>
          <w:szCs w:val="24"/>
          <w:lang w:val="pt-BR"/>
        </w:rPr>
      </w:pPr>
    </w:p>
    <w:p w14:paraId="2523503A" w14:textId="59677F41" w:rsidR="00094856" w:rsidRPr="00134B7C" w:rsidRDefault="00094856" w:rsidP="00094856">
      <w:pPr>
        <w:pStyle w:val="Cabealho"/>
        <w:jc w:val="center"/>
        <w:rPr>
          <w:b/>
          <w:sz w:val="24"/>
          <w:szCs w:val="24"/>
        </w:rPr>
      </w:pPr>
      <w:r w:rsidRPr="00134B7C">
        <w:rPr>
          <w:b/>
          <w:sz w:val="24"/>
          <w:szCs w:val="24"/>
        </w:rPr>
        <w:t>[SIGNATURE]</w:t>
      </w:r>
    </w:p>
    <w:p w14:paraId="56C97EA9" w14:textId="6528ADF9" w:rsidR="00094856" w:rsidRPr="00134B7C" w:rsidRDefault="00353498" w:rsidP="00094856">
      <w:pPr>
        <w:pStyle w:val="Cabealho"/>
        <w:jc w:val="center"/>
        <w:rPr>
          <w:b/>
          <w:color w:val="FF0000"/>
          <w:sz w:val="24"/>
          <w:szCs w:val="24"/>
        </w:rPr>
      </w:pPr>
      <w:permStart w:id="1532108850" w:edGrp="everyone"/>
      <w:r w:rsidRPr="00134B7C">
        <w:rPr>
          <w:b/>
          <w:color w:val="FF0000"/>
          <w:sz w:val="24"/>
          <w:szCs w:val="24"/>
        </w:rPr>
        <w:t>Nome</w:t>
      </w:r>
    </w:p>
    <w:p w14:paraId="0CA2420A" w14:textId="07170D86" w:rsidR="00094856" w:rsidRPr="00134B7C" w:rsidRDefault="00353498" w:rsidP="00CB1AB3">
      <w:pPr>
        <w:pStyle w:val="Cabealho"/>
        <w:jc w:val="center"/>
        <w:rPr>
          <w:sz w:val="24"/>
          <w:szCs w:val="24"/>
        </w:rPr>
      </w:pPr>
      <w:r w:rsidRPr="00134B7C">
        <w:rPr>
          <w:b/>
          <w:color w:val="FF0000"/>
          <w:sz w:val="24"/>
          <w:szCs w:val="24"/>
        </w:rPr>
        <w:t>Cargo</w:t>
      </w:r>
      <w:permEnd w:id="1532108850"/>
    </w:p>
    <w:p w14:paraId="47CC2DB5" w14:textId="77777777" w:rsidR="00094856" w:rsidRPr="00134B7C" w:rsidRDefault="00094856" w:rsidP="00094856">
      <w:pPr>
        <w:pStyle w:val="Cabealho"/>
        <w:rPr>
          <w:sz w:val="24"/>
          <w:szCs w:val="24"/>
        </w:rPr>
      </w:pPr>
      <w:r w:rsidRPr="00134B7C">
        <w:rPr>
          <w:sz w:val="24"/>
          <w:szCs w:val="24"/>
        </w:rPr>
        <w:lastRenderedPageBreak/>
        <w:t>Issued and checked by:</w:t>
      </w:r>
    </w:p>
    <w:p w14:paraId="7F025BCE" w14:textId="77777777" w:rsidR="00094856" w:rsidRPr="00134B7C" w:rsidRDefault="00094856" w:rsidP="00094856">
      <w:pPr>
        <w:pStyle w:val="Cabealho"/>
        <w:rPr>
          <w:b/>
          <w:sz w:val="24"/>
          <w:szCs w:val="24"/>
        </w:rPr>
      </w:pPr>
      <w:r w:rsidRPr="00134B7C">
        <w:rPr>
          <w:b/>
          <w:sz w:val="24"/>
          <w:szCs w:val="24"/>
        </w:rPr>
        <w:t>[SIGNATURE]</w:t>
      </w:r>
    </w:p>
    <w:p w14:paraId="1888F2FC" w14:textId="559A48C4" w:rsidR="00094856" w:rsidRPr="00134B7C" w:rsidRDefault="008E41F2" w:rsidP="00094856">
      <w:pPr>
        <w:pStyle w:val="Cabealho"/>
        <w:rPr>
          <w:b/>
          <w:color w:val="FF0000"/>
          <w:sz w:val="24"/>
          <w:szCs w:val="24"/>
        </w:rPr>
      </w:pPr>
      <w:permStart w:id="443291342" w:edGrp="everyone"/>
      <w:r w:rsidRPr="00134B7C">
        <w:rPr>
          <w:b/>
          <w:color w:val="FF0000"/>
          <w:sz w:val="24"/>
          <w:szCs w:val="24"/>
        </w:rPr>
        <w:t>NOME</w:t>
      </w:r>
    </w:p>
    <w:permEnd w:id="443291342"/>
    <w:p w14:paraId="58DE7ED8" w14:textId="282D1522" w:rsidR="00094856" w:rsidRPr="00134B7C" w:rsidRDefault="00094856" w:rsidP="00094856">
      <w:pPr>
        <w:pStyle w:val="Cabealho"/>
        <w:rPr>
          <w:b/>
          <w:sz w:val="24"/>
          <w:szCs w:val="24"/>
        </w:rPr>
      </w:pPr>
      <w:r w:rsidRPr="00134B7C">
        <w:rPr>
          <w:b/>
          <w:sz w:val="24"/>
          <w:szCs w:val="24"/>
        </w:rPr>
        <w:t xml:space="preserve">Registration no: </w:t>
      </w:r>
      <w:permStart w:id="1161908294" w:edGrp="everyone"/>
      <w:commentRangeStart w:id="4"/>
      <w:proofErr w:type="spellStart"/>
      <w:r w:rsidR="008E41F2" w:rsidRPr="00134B7C">
        <w:rPr>
          <w:b/>
          <w:color w:val="FF0000"/>
          <w:sz w:val="24"/>
          <w:szCs w:val="24"/>
        </w:rPr>
        <w:t>XXXXX</w:t>
      </w:r>
      <w:proofErr w:type="spellEnd"/>
      <w:r w:rsidR="008E41F2" w:rsidRPr="00134B7C">
        <w:rPr>
          <w:b/>
          <w:sz w:val="24"/>
          <w:szCs w:val="24"/>
        </w:rPr>
        <w:t xml:space="preserve"> </w:t>
      </w:r>
      <w:commentRangeEnd w:id="4"/>
      <w:r w:rsidR="00192C36" w:rsidRPr="00134B7C">
        <w:rPr>
          <w:rStyle w:val="Refdecomentrio"/>
          <w:sz w:val="24"/>
          <w:szCs w:val="24"/>
        </w:rPr>
        <w:commentReference w:id="4"/>
      </w:r>
      <w:permEnd w:id="1161908294"/>
    </w:p>
    <w:p w14:paraId="67F713DE" w14:textId="77777777" w:rsidR="005A1861" w:rsidRPr="00134B7C" w:rsidRDefault="005A1861" w:rsidP="005A1861">
      <w:pPr>
        <w:spacing w:before="39" w:line="242" w:lineRule="auto"/>
        <w:ind w:left="-142" w:right="-2"/>
        <w:jc w:val="both"/>
        <w:rPr>
          <w:b/>
          <w:sz w:val="20"/>
          <w:szCs w:val="20"/>
        </w:rPr>
      </w:pPr>
    </w:p>
    <w:p w14:paraId="374A63B5" w14:textId="24804580" w:rsidR="005A1861" w:rsidRPr="00134B7C" w:rsidRDefault="005A1861" w:rsidP="005A1861">
      <w:pPr>
        <w:pBdr>
          <w:top w:val="single" w:sz="4" w:space="1" w:color="auto"/>
        </w:pBdr>
        <w:spacing w:before="39" w:line="242" w:lineRule="auto"/>
        <w:ind w:left="-284" w:right="-235"/>
        <w:jc w:val="both"/>
        <w:rPr>
          <w:sz w:val="20"/>
          <w:szCs w:val="20"/>
        </w:rPr>
      </w:pPr>
      <w:bookmarkStart w:id="5" w:name="_Hlk516050591"/>
      <w:r w:rsidRPr="00134B7C">
        <w:rPr>
          <w:b/>
          <w:sz w:val="20"/>
          <w:szCs w:val="20"/>
        </w:rPr>
        <w:t>Translator’s notes</w:t>
      </w:r>
      <w:r w:rsidRPr="00134B7C">
        <w:rPr>
          <w:sz w:val="20"/>
          <w:szCs w:val="20"/>
        </w:rPr>
        <w:t xml:space="preserve">: </w:t>
      </w:r>
    </w:p>
    <w:bookmarkEnd w:id="5"/>
    <w:p w14:paraId="108BED8E" w14:textId="77777777" w:rsidR="003D0F19" w:rsidRPr="000C3A39" w:rsidRDefault="003D0F19" w:rsidP="003D0F19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>The hard copy of the source text has been stapled to this translation to produce one single set of documents;</w:t>
      </w:r>
    </w:p>
    <w:p w14:paraId="63250975" w14:textId="77777777" w:rsidR="003D0F19" w:rsidRPr="00A741E9" w:rsidRDefault="003D0F19" w:rsidP="003D0F19">
      <w:pPr>
        <w:ind w:left="-284" w:right="-286"/>
        <w:jc w:val="both"/>
        <w:rPr>
          <w:b/>
          <w:color w:val="385623"/>
          <w:sz w:val="20"/>
          <w:szCs w:val="20"/>
        </w:rPr>
      </w:pPr>
      <w:r w:rsidRPr="00A741E9">
        <w:rPr>
          <w:b/>
          <w:color w:val="385623"/>
          <w:sz w:val="20"/>
          <w:szCs w:val="20"/>
        </w:rPr>
        <w:t>The translator has not sighted the original document and has produced this translation on a photocopied/scanned source text; trust the veracity/legality of the source text at your discretion</w:t>
      </w:r>
      <w:r w:rsidRPr="00A741E9">
        <w:rPr>
          <w:b/>
          <w:sz w:val="20"/>
          <w:szCs w:val="20"/>
        </w:rPr>
        <w:t>;</w:t>
      </w:r>
      <w:r w:rsidRPr="00A741E9">
        <w:rPr>
          <w:b/>
          <w:color w:val="538135"/>
          <w:sz w:val="20"/>
          <w:szCs w:val="20"/>
        </w:rPr>
        <w:t xml:space="preserve"> </w:t>
      </w:r>
      <w:r w:rsidRPr="00A741E9">
        <w:rPr>
          <w:b/>
          <w:color w:val="FF0000"/>
          <w:sz w:val="20"/>
          <w:szCs w:val="20"/>
        </w:rPr>
        <w:t>The translator certifies that the source text herewith attached is a true copy of the original document, which he has sighted</w:t>
      </w:r>
      <w:r w:rsidRPr="00A741E9">
        <w:rPr>
          <w:b/>
          <w:color w:val="385623"/>
          <w:sz w:val="20"/>
          <w:szCs w:val="20"/>
        </w:rPr>
        <w:t>;</w:t>
      </w:r>
    </w:p>
    <w:p w14:paraId="1EE8BDC9" w14:textId="77777777" w:rsidR="003D0F19" w:rsidRPr="000C3A39" w:rsidRDefault="003D0F19" w:rsidP="003D0F19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Fields in square brackets </w:t>
      </w:r>
      <w:r w:rsidRPr="00834FD8">
        <w:rPr>
          <w:b/>
          <w:sz w:val="20"/>
          <w:szCs w:val="20"/>
        </w:rPr>
        <w:t>[ ]</w:t>
      </w:r>
      <w:r w:rsidRPr="000C3A39">
        <w:rPr>
          <w:sz w:val="20"/>
          <w:szCs w:val="20"/>
        </w:rPr>
        <w:t xml:space="preserve"> (and </w:t>
      </w:r>
      <w:r w:rsidRPr="00834FD8">
        <w:rPr>
          <w:b/>
          <w:sz w:val="20"/>
          <w:szCs w:val="20"/>
        </w:rPr>
        <w:t>boldface</w:t>
      </w:r>
      <w:r w:rsidRPr="000C3A39">
        <w:rPr>
          <w:sz w:val="20"/>
          <w:szCs w:val="20"/>
        </w:rPr>
        <w:t>) have been added by the translator for the sake of clarity or to represent graphics;</w:t>
      </w:r>
    </w:p>
    <w:p w14:paraId="61C595F1" w14:textId="77777777" w:rsidR="003D0F19" w:rsidRPr="000C3A39" w:rsidRDefault="003D0F19" w:rsidP="003D0F19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The source text bears one stamp with the translator’s signature like the one placed on the translated pages; such stamp/signature do not make the source text any more official than it is </w:t>
      </w:r>
      <w:r>
        <w:rPr>
          <w:sz w:val="20"/>
          <w:szCs w:val="20"/>
        </w:rPr>
        <w:t>without them</w:t>
      </w:r>
      <w:r w:rsidRPr="000C3A39">
        <w:rPr>
          <w:sz w:val="20"/>
          <w:szCs w:val="20"/>
        </w:rPr>
        <w:t>;</w:t>
      </w:r>
    </w:p>
    <w:p w14:paraId="74163B27" w14:textId="77777777" w:rsidR="003D0F19" w:rsidRPr="00EC1579" w:rsidRDefault="003D0F19" w:rsidP="003D0F19">
      <w:pPr>
        <w:spacing w:before="39" w:line="242" w:lineRule="auto"/>
        <w:ind w:left="-284" w:right="-286"/>
        <w:jc w:val="both"/>
        <w:rPr>
          <w:b/>
          <w:color w:val="385623"/>
          <w:sz w:val="20"/>
          <w:szCs w:val="20"/>
        </w:rPr>
      </w:pPr>
      <w:r w:rsidRPr="00EC1579">
        <w:rPr>
          <w:b/>
          <w:color w:val="385623"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3E849FF" w14:textId="77777777" w:rsidR="003D0F19" w:rsidRPr="000C3A39" w:rsidRDefault="003D0F19" w:rsidP="003D0F19">
      <w:pPr>
        <w:spacing w:before="39" w:line="242" w:lineRule="auto"/>
        <w:ind w:left="567" w:right="566"/>
        <w:jc w:val="both"/>
        <w:rPr>
          <w:rFonts w:cs="Calibri"/>
        </w:rPr>
      </w:pPr>
    </w:p>
    <w:p w14:paraId="516B74CE" w14:textId="77777777" w:rsidR="003D0F19" w:rsidRDefault="003D0F19" w:rsidP="003D0F19">
      <w:pPr>
        <w:spacing w:before="39" w:line="242" w:lineRule="auto"/>
        <w:ind w:left="-284" w:right="-292"/>
        <w:jc w:val="both"/>
        <w:rPr>
          <w:rFonts w:ascii="Tox Typewriter" w:hAnsi="Tox Typewriter"/>
          <w:sz w:val="23"/>
          <w:szCs w:val="23"/>
        </w:rPr>
      </w:pPr>
      <w:r w:rsidRPr="00C70E02">
        <w:rPr>
          <w:rFonts w:ascii="Tox Typewriter" w:hAnsi="Tox Typewriter"/>
          <w:sz w:val="23"/>
          <w:szCs w:val="23"/>
        </w:rPr>
        <w:t xml:space="preserve">Translated at the International Office, Federal University of </w:t>
      </w:r>
      <w:proofErr w:type="spellStart"/>
      <w:r w:rsidRPr="00C70E02">
        <w:rPr>
          <w:rFonts w:ascii="Tox Typewriter" w:hAnsi="Tox Typewriter"/>
          <w:sz w:val="23"/>
          <w:szCs w:val="23"/>
        </w:rPr>
        <w:t>Paraíba</w:t>
      </w:r>
      <w:proofErr w:type="spellEnd"/>
      <w:r w:rsidRPr="00C70E02">
        <w:rPr>
          <w:rFonts w:ascii="Tox Typewriter" w:hAnsi="Tox Typewriter"/>
          <w:sz w:val="23"/>
          <w:szCs w:val="23"/>
        </w:rPr>
        <w:t>,</w:t>
      </w:r>
      <w:r>
        <w:rPr>
          <w:rFonts w:ascii="Tox Typewriter" w:hAnsi="Tox Typewriter"/>
          <w:sz w:val="23"/>
          <w:szCs w:val="23"/>
        </w:rPr>
        <w:t xml:space="preserve"> João Pessoa, Brazil, on </w:t>
      </w:r>
      <w:r w:rsidRPr="00FA345E">
        <w:rPr>
          <w:rFonts w:ascii="Tox Typewriter" w:hAnsi="Tox Typewriter"/>
          <w:b/>
          <w:i/>
          <w:color w:val="FF0000"/>
          <w:sz w:val="23"/>
          <w:szCs w:val="23"/>
        </w:rPr>
        <w:t>data</w:t>
      </w:r>
      <w:r>
        <w:rPr>
          <w:rFonts w:ascii="Tox Typewriter" w:hAnsi="Tox Typewriter"/>
          <w:sz w:val="23"/>
          <w:szCs w:val="23"/>
        </w:rPr>
        <w:t xml:space="preserve">, </w:t>
      </w:r>
      <w:r w:rsidRPr="00C70E02">
        <w:rPr>
          <w:rFonts w:ascii="Tox Typewriter" w:hAnsi="Tox Typewriter"/>
          <w:sz w:val="23"/>
          <w:szCs w:val="23"/>
        </w:rPr>
        <w:t>according to the original (source text) in Portuguese language, to the best of my knowledge.</w:t>
      </w:r>
      <w:r>
        <w:rPr>
          <w:rFonts w:ascii="Tox Typewriter" w:hAnsi="Tox Typewriter"/>
          <w:sz w:val="23"/>
          <w:szCs w:val="23"/>
        </w:rPr>
        <w:t xml:space="preserve"> In witness whereof, </w:t>
      </w:r>
    </w:p>
    <w:p w14:paraId="79C2F6DC" w14:textId="77777777" w:rsidR="005A1861" w:rsidRPr="00134B7C" w:rsidRDefault="005A1861" w:rsidP="005A1861">
      <w:pPr>
        <w:pStyle w:val="Cabealho"/>
        <w:ind w:left="-284" w:right="-235"/>
        <w:jc w:val="center"/>
        <w:rPr>
          <w:b/>
          <w:bCs/>
        </w:rPr>
      </w:pPr>
      <w:r w:rsidRPr="00134B7C">
        <w:rPr>
          <w:sz w:val="26"/>
          <w:szCs w:val="26"/>
        </w:rPr>
        <w:tab/>
      </w:r>
    </w:p>
    <w:p w14:paraId="34122FDC" w14:textId="77777777" w:rsidR="004E4C17" w:rsidRPr="00134B7C" w:rsidRDefault="004E4C17" w:rsidP="00B35A3A">
      <w:pPr>
        <w:pStyle w:val="Corpodetexto"/>
        <w:jc w:val="center"/>
      </w:pPr>
    </w:p>
    <w:sectPr w:rsidR="004E4C17" w:rsidRPr="00134B7C" w:rsidSect="005A1861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134" w:right="1418" w:bottom="1134" w:left="1418" w:header="397" w:footer="39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2-08T11:38:00Z" w:initials="w">
    <w:p w14:paraId="0F133DDC" w14:textId="5DB68A52" w:rsidR="00BC75D1" w:rsidRPr="00BC75D1" w:rsidRDefault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</w:comment>
  <w:comment w:id="2" w:author="AAI/UFPB Caio Martino" w:date="2018-02-08T11:40:00Z" w:initials="w">
    <w:p w14:paraId="2F764281" w14:textId="1A45679A" w:rsidR="00BC75D1" w:rsidRPr="00BC75D1" w:rsidRDefault="00BC75D1" w:rsidP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  <w:p w14:paraId="2847F7FB" w14:textId="6C01298E" w:rsidR="00BC75D1" w:rsidRPr="00BC75D1" w:rsidRDefault="00BC75D1">
      <w:pPr>
        <w:pStyle w:val="Textodecomentrio"/>
        <w:rPr>
          <w:lang w:val="pt-BR"/>
        </w:rPr>
      </w:pPr>
    </w:p>
  </w:comment>
  <w:comment w:id="3" w:author="AAI/UFPB Caio Martino" w:date="2018-02-07T10:23:00Z" w:initials="w">
    <w:p w14:paraId="1CF3601E" w14:textId="2241636B" w:rsidR="00187801" w:rsidRPr="00BC75D1" w:rsidRDefault="00187801" w:rsidP="0018780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Por exemplo: “July 20, 2012”</w:t>
      </w:r>
    </w:p>
  </w:comment>
  <w:comment w:id="4" w:author="AAI/UFPB Caio Martino" w:date="2018-02-08T11:40:00Z" w:initials="w">
    <w:p w14:paraId="00B6500B" w14:textId="1DF3F692" w:rsidR="00192C36" w:rsidRDefault="00192C36">
      <w:pPr>
        <w:pStyle w:val="Textodecomentrio"/>
      </w:pPr>
      <w:r>
        <w:rPr>
          <w:rStyle w:val="Refdecomentrio"/>
        </w:rPr>
        <w:annotationRef/>
      </w:r>
      <w:proofErr w:type="spellStart"/>
      <w:r>
        <w:t>Número</w:t>
      </w:r>
      <w:proofErr w:type="spellEnd"/>
      <w:r>
        <w:t xml:space="preserve"> </w:t>
      </w:r>
      <w:proofErr w:type="spellStart"/>
      <w:r>
        <w:t>SIAPE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133DDC" w15:done="0"/>
  <w15:commentEx w15:paraId="2847F7FB" w15:done="0"/>
  <w15:commentEx w15:paraId="1CF3601E" w15:done="0"/>
  <w15:commentEx w15:paraId="00B650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F3601E" w16cid:durableId="1E26B2F5"/>
  <w16cid:commentId w16cid:paraId="00B6500B" w16cid:durableId="1E26B5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224BD" w14:textId="77777777" w:rsidR="00BD6D4F" w:rsidRDefault="00BD6D4F" w:rsidP="00226C7D">
      <w:r>
        <w:separator/>
      </w:r>
    </w:p>
  </w:endnote>
  <w:endnote w:type="continuationSeparator" w:id="0">
    <w:p w14:paraId="6AD9A189" w14:textId="77777777" w:rsidR="00BD6D4F" w:rsidRDefault="00BD6D4F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7B61" w14:textId="7BADE129" w:rsidR="00B35A3A" w:rsidRDefault="00B35A3A" w:rsidP="00B35A3A">
    <w:pPr>
      <w:pStyle w:val="Standard"/>
      <w:rPr>
        <w:rFonts w:ascii="Berlin Sans FB Demi" w:hAnsi="Berlin Sans FB Demi"/>
      </w:rPr>
    </w:pPr>
    <w:bookmarkStart w:id="9" w:name="_Hlk505680363"/>
    <w:r w:rsidRPr="00463B5F">
      <w:rPr>
        <w:b/>
        <w:i/>
        <w:sz w:val="25"/>
        <w:szCs w:val="25"/>
      </w:rPr>
      <w:t>___________________________________________________________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9"/>
  <w:p w14:paraId="5E0E2CC0" w14:textId="6B21A954" w:rsidR="00B35A3A" w:rsidRPr="00B35A3A" w:rsidRDefault="00B35A3A" w:rsidP="00B35A3A">
    <w:pPr>
      <w:pStyle w:val="Rodap"/>
      <w:jc w:val="right"/>
      <w:rPr>
        <w:rFonts w:ascii="Berlin Sans FB Demi" w:hAnsi="Berlin Sans FB Demi"/>
        <w:lang w:val="pt-BR"/>
      </w:rPr>
    </w:pPr>
    <w:r w:rsidRPr="00B35A3A">
      <w:rPr>
        <w:rFonts w:ascii="Berlin Sans FB Demi" w:hAnsi="Berlin Sans FB Demi"/>
        <w:lang w:val="pt-BR"/>
      </w:rPr>
      <w:t xml:space="preserve">  Translation Page </w:t>
    </w:r>
    <w:r w:rsidRPr="00E544BF">
      <w:rPr>
        <w:rFonts w:ascii="Berlin Sans FB Demi" w:hAnsi="Berlin Sans FB Demi"/>
      </w:rPr>
      <w:fldChar w:fldCharType="begin"/>
    </w:r>
    <w:r w:rsidRPr="00B35A3A">
      <w:rPr>
        <w:rFonts w:ascii="Berlin Sans FB Demi" w:hAnsi="Berlin Sans FB Demi"/>
        <w:lang w:val="pt-BR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4546BE">
      <w:rPr>
        <w:rFonts w:ascii="Berlin Sans FB Demi" w:hAnsi="Berlin Sans FB Demi"/>
        <w:noProof/>
        <w:lang w:val="pt-BR"/>
      </w:rPr>
      <w:t>1</w:t>
    </w:r>
    <w:r w:rsidRPr="00E544BF">
      <w:rPr>
        <w:rFonts w:ascii="Berlin Sans FB Demi" w:hAnsi="Berlin Sans FB Demi"/>
        <w:noProof/>
      </w:rPr>
      <w:fldChar w:fldCharType="end"/>
    </w:r>
    <w:r w:rsidRPr="00B35A3A">
      <w:rPr>
        <w:rFonts w:ascii="Berlin Sans FB Demi" w:hAnsi="Berlin Sans FB Demi"/>
        <w:noProof/>
        <w:lang w:val="pt-BR"/>
      </w:rPr>
      <w:t>/</w:t>
    </w:r>
    <w:permStart w:id="628754215" w:edGrp="everyone"/>
    <w:r w:rsidRPr="00B35A3A">
      <w:rPr>
        <w:rFonts w:ascii="Berlin Sans FB Demi" w:hAnsi="Berlin Sans FB Demi"/>
        <w:noProof/>
        <w:color w:val="FF0000"/>
        <w:highlight w:val="yellow"/>
        <w:lang w:val="pt-BR"/>
      </w:rPr>
      <w:t>2</w:t>
    </w:r>
    <w:permEnd w:id="628754215"/>
  </w:p>
  <w:p w14:paraId="60D7ACE5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bookmarkStart w:id="10" w:name="_Hlk505680271"/>
    <w:bookmarkStart w:id="11" w:name="_Hlk505680272"/>
    <w:bookmarkStart w:id="12" w:name="_Hlk505680310"/>
    <w:bookmarkStart w:id="13" w:name="_Hlk505680311"/>
    <w:r w:rsidRPr="00B35A3A">
      <w:rPr>
        <w:sz w:val="16"/>
        <w:szCs w:val="16"/>
        <w:lang w:val="pt-BR"/>
      </w:rPr>
      <w:t>Universidade Federal da Paraíba</w:t>
    </w:r>
  </w:p>
  <w:p w14:paraId="4D10C3A7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Assessoria para Assuntos Internacionais</w:t>
    </w:r>
  </w:p>
  <w:p w14:paraId="172EBE2E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Prédio da Reitoria – 3° Andar – Castelo Branco – CEP 58.051-900</w:t>
    </w:r>
  </w:p>
  <w:p w14:paraId="77429C63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João Pessoa – Paraíba – Brasil</w:t>
    </w:r>
  </w:p>
  <w:p w14:paraId="51766C36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Telefone/Fax: +55 83 3216 7156</w:t>
    </w:r>
  </w:p>
  <w:p w14:paraId="390FFF52" w14:textId="20EC0A66" w:rsidR="00F63B4C" w:rsidRPr="00353498" w:rsidRDefault="00BD6D4F" w:rsidP="00B35A3A">
    <w:pPr>
      <w:pStyle w:val="Rodap"/>
      <w:jc w:val="center"/>
      <w:rPr>
        <w:sz w:val="16"/>
        <w:szCs w:val="16"/>
        <w:lang w:val="pt-BR"/>
      </w:rPr>
    </w:pPr>
    <w:hyperlink r:id="rId1" w:history="1">
      <w:r w:rsidR="00B35A3A" w:rsidRPr="006F78E2">
        <w:rPr>
          <w:sz w:val="16"/>
          <w:szCs w:val="16"/>
          <w:lang w:val="pt-BR"/>
        </w:rPr>
        <w:t>www.ufpb.br/aai</w:t>
      </w:r>
    </w:hyperlink>
    <w:r w:rsidR="00B35A3A" w:rsidRPr="00B35A3A">
      <w:rPr>
        <w:sz w:val="16"/>
        <w:szCs w:val="16"/>
        <w:lang w:val="pt-BR"/>
      </w:rPr>
      <w:t xml:space="preserve"> – assint.secret@reitoria.ufpb.b</w:t>
    </w:r>
    <w:bookmarkEnd w:id="10"/>
    <w:bookmarkEnd w:id="11"/>
    <w:bookmarkEnd w:id="12"/>
    <w:bookmarkEnd w:id="13"/>
    <w:r w:rsidR="00B35A3A">
      <w:rPr>
        <w:sz w:val="16"/>
        <w:szCs w:val="16"/>
        <w:lang w:val="pt-BR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828D6" w14:textId="77777777" w:rsidR="00BD6D4F" w:rsidRDefault="00BD6D4F" w:rsidP="00226C7D">
      <w:r>
        <w:separator/>
      </w:r>
    </w:p>
  </w:footnote>
  <w:footnote w:type="continuationSeparator" w:id="0">
    <w:p w14:paraId="3ED098E3" w14:textId="77777777" w:rsidR="00BD6D4F" w:rsidRDefault="00BD6D4F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A81" w14:textId="7DC3CC81" w:rsidR="00571F0E" w:rsidRDefault="00BD6D4F">
    <w:pPr>
      <w:pStyle w:val="Cabealho"/>
    </w:pPr>
    <w:r>
      <w:rPr>
        <w:noProof/>
      </w:rPr>
      <w:pict w14:anchorId="3878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6" o:spid="_x0000_s2050" type="#_x0000_t136" style="position:absolute;margin-left:0;margin-top:0;width:619.15pt;height:5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B35A3A" w14:paraId="7AE2ED64" w14:textId="77777777" w:rsidTr="00353498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107FC181" w14:textId="6D47BDCD" w:rsid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</w:rPr>
          </w:pPr>
          <w:bookmarkStart w:id="6" w:name="_Hlk505680054"/>
          <w:r w:rsidRPr="001A6F60">
            <w:rPr>
              <w:noProof/>
              <w:lang w:eastAsia="pt-BR"/>
            </w:rPr>
            <w:drawing>
              <wp:inline distT="0" distB="0" distL="0" distR="0" wp14:anchorId="19BC8A96" wp14:editId="7515C752">
                <wp:extent cx="501650" cy="4762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02F3454" w14:textId="77777777" w:rsidR="00B35A3A" w:rsidRP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UNIVERSIDADE FEDERAL DA PARAÍBA</w:t>
          </w:r>
        </w:p>
        <w:p w14:paraId="7DF73269" w14:textId="77777777" w:rsidR="00B35A3A" w:rsidRPr="00B35A3A" w:rsidRDefault="00B35A3A" w:rsidP="00B35A3A">
          <w:pPr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GABINETE DA REITORA</w:t>
          </w:r>
        </w:p>
        <w:p w14:paraId="0F55D351" w14:textId="77777777" w:rsidR="00B35A3A" w:rsidRDefault="00B35A3A" w:rsidP="00B35A3A">
          <w:pPr>
            <w:ind w:left="-70" w:right="-7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6A9896ED" w14:textId="6A497FB1" w:rsidR="00B35A3A" w:rsidRDefault="00B35A3A" w:rsidP="00B35A3A">
          <w:pPr>
            <w:snapToGrid w:val="0"/>
            <w:ind w:left="-70"/>
            <w:jc w:val="center"/>
          </w:pPr>
          <w:r w:rsidRPr="001A6F60">
            <w:rPr>
              <w:noProof/>
              <w:lang w:eastAsia="pt-BR"/>
            </w:rPr>
            <w:drawing>
              <wp:inline distT="0" distB="0" distL="0" distR="0" wp14:anchorId="711D6A31" wp14:editId="0076D802">
                <wp:extent cx="755650" cy="41910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Start w:id="7" w:name="_Hlk505680060"/>
  <w:bookmarkStart w:id="8" w:name="_Hlk505680061"/>
  <w:bookmarkEnd w:id="6"/>
  <w:p w14:paraId="6EBA19B9" w14:textId="05551324" w:rsidR="00B35A3A" w:rsidRDefault="00353498" w:rsidP="00353498">
    <w:pPr>
      <w:pStyle w:val="Standard"/>
      <w:jc w:val="right"/>
      <w:rPr>
        <w:b/>
        <w:i/>
        <w:sz w:val="25"/>
        <w:szCs w:val="25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E92851" wp14:editId="276CE8BE">
              <wp:simplePos x="0" y="0"/>
              <wp:positionH relativeFrom="margin">
                <wp:posOffset>189865</wp:posOffset>
              </wp:positionH>
              <wp:positionV relativeFrom="paragraph">
                <wp:posOffset>3175</wp:posOffset>
              </wp:positionV>
              <wp:extent cx="5930900" cy="190500"/>
              <wp:effectExtent l="0" t="0" r="0" b="0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76E03" id="Retângulo 1" o:spid="_x0000_s1026" style="position:absolute;margin-left:14.95pt;margin-top:.25pt;width:467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" fillcolor="window" strokecolor="windowText" strokeweight="1pt">
              <v:path arrowok="t"/>
              <w10:wrap anchorx="margin"/>
            </v:rect>
          </w:pict>
        </mc:Fallback>
      </mc:AlternateContent>
    </w:r>
    <w:r w:rsidR="00BD6D4F">
      <w:rPr>
        <w:rFonts w:ascii="Calibri" w:hAnsi="Calibri"/>
        <w:noProof/>
        <w:sz w:val="22"/>
        <w:szCs w:val="22"/>
      </w:rPr>
      <w:pict w14:anchorId="0A4DD4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4" type="#_x0000_t136" style="position:absolute;left:0;text-align:left;margin-left:0;margin-top:0;width:785pt;height:73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 w:rsidR="00B35A3A">
      <w:rPr>
        <w:b/>
        <w:i/>
        <w:sz w:val="25"/>
        <w:szCs w:val="25"/>
        <w:lang w:val="en-US"/>
      </w:rPr>
      <w:t xml:space="preserve">   </w:t>
    </w:r>
    <w:r w:rsidR="00B35A3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1C0617B1" w14:textId="2BE9CC4D" w:rsidR="00226C7D" w:rsidRPr="00B35A3A" w:rsidRDefault="00B35A3A" w:rsidP="00B35A3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3C02" w14:textId="60D8967A" w:rsidR="00571F0E" w:rsidRDefault="00BD6D4F">
    <w:pPr>
      <w:pStyle w:val="Cabealho"/>
    </w:pPr>
    <w:r>
      <w:rPr>
        <w:noProof/>
      </w:rPr>
      <w:pict w14:anchorId="4118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5" o:spid="_x0000_s2049" type="#_x0000_t136" style="position:absolute;margin-left:0;margin-top:0;width:619.15pt;height:58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4YrYnZI116MYdlUmU5p8gYJJmeWXltFHh2Ql/putFe3dkeVjen5BDXYNk0JfznxowiWo6WDRBhBbzg4rkE8WJg==" w:salt="1ApEJ2r/Jy/cUlJXZt3nw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17"/>
    <w:rsid w:val="000041D5"/>
    <w:rsid w:val="00030884"/>
    <w:rsid w:val="00087C0F"/>
    <w:rsid w:val="00094856"/>
    <w:rsid w:val="000F50EF"/>
    <w:rsid w:val="001024BA"/>
    <w:rsid w:val="00134B7C"/>
    <w:rsid w:val="0014379E"/>
    <w:rsid w:val="00177A96"/>
    <w:rsid w:val="00187801"/>
    <w:rsid w:val="00192C36"/>
    <w:rsid w:val="001F6A08"/>
    <w:rsid w:val="00226C7D"/>
    <w:rsid w:val="00232E22"/>
    <w:rsid w:val="00264BCD"/>
    <w:rsid w:val="0028036E"/>
    <w:rsid w:val="002A42EA"/>
    <w:rsid w:val="00353498"/>
    <w:rsid w:val="0036624C"/>
    <w:rsid w:val="00371439"/>
    <w:rsid w:val="003A1306"/>
    <w:rsid w:val="003C1576"/>
    <w:rsid w:val="003D0F19"/>
    <w:rsid w:val="003E1CEC"/>
    <w:rsid w:val="003E203C"/>
    <w:rsid w:val="00417C0F"/>
    <w:rsid w:val="004546BE"/>
    <w:rsid w:val="004A4970"/>
    <w:rsid w:val="004E4C17"/>
    <w:rsid w:val="00501C7D"/>
    <w:rsid w:val="005101B1"/>
    <w:rsid w:val="00523086"/>
    <w:rsid w:val="005314C2"/>
    <w:rsid w:val="00571F0E"/>
    <w:rsid w:val="0057483E"/>
    <w:rsid w:val="005A1861"/>
    <w:rsid w:val="005C3ACD"/>
    <w:rsid w:val="00627101"/>
    <w:rsid w:val="006420E4"/>
    <w:rsid w:val="00657BBC"/>
    <w:rsid w:val="006F352E"/>
    <w:rsid w:val="006F78E2"/>
    <w:rsid w:val="007B7366"/>
    <w:rsid w:val="00801BE2"/>
    <w:rsid w:val="00843476"/>
    <w:rsid w:val="00891B6A"/>
    <w:rsid w:val="008B2630"/>
    <w:rsid w:val="008E41F2"/>
    <w:rsid w:val="008E6F22"/>
    <w:rsid w:val="00915207"/>
    <w:rsid w:val="00927A57"/>
    <w:rsid w:val="00945F41"/>
    <w:rsid w:val="00957AE8"/>
    <w:rsid w:val="00957C5D"/>
    <w:rsid w:val="00AA1F1D"/>
    <w:rsid w:val="00AB375F"/>
    <w:rsid w:val="00AD0C2D"/>
    <w:rsid w:val="00AE1ABF"/>
    <w:rsid w:val="00B35A3A"/>
    <w:rsid w:val="00BB2CCD"/>
    <w:rsid w:val="00BC75D1"/>
    <w:rsid w:val="00BD2CB3"/>
    <w:rsid w:val="00BD6D4F"/>
    <w:rsid w:val="00BD739E"/>
    <w:rsid w:val="00C121C1"/>
    <w:rsid w:val="00C23FA8"/>
    <w:rsid w:val="00C3111B"/>
    <w:rsid w:val="00C46F4F"/>
    <w:rsid w:val="00C70B51"/>
    <w:rsid w:val="00CA07F4"/>
    <w:rsid w:val="00CB1AB3"/>
    <w:rsid w:val="00CB7F42"/>
    <w:rsid w:val="00CF0F71"/>
    <w:rsid w:val="00CF380B"/>
    <w:rsid w:val="00DB00A6"/>
    <w:rsid w:val="00DC777F"/>
    <w:rsid w:val="00E34412"/>
    <w:rsid w:val="00E5325D"/>
    <w:rsid w:val="00EE0B3D"/>
    <w:rsid w:val="00F33646"/>
    <w:rsid w:val="00F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452</Words>
  <Characters>2442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Caio Cesar Martino</cp:lastModifiedBy>
  <cp:revision>24</cp:revision>
  <cp:lastPrinted>2018-01-31T15:53:00Z</cp:lastPrinted>
  <dcterms:created xsi:type="dcterms:W3CDTF">2018-02-08T14:25:00Z</dcterms:created>
  <dcterms:modified xsi:type="dcterms:W3CDTF">2018-10-09T14:35:00Z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